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5" w:rsidRDefault="00B437B8">
      <w:pPr>
        <w:rPr>
          <w:b/>
        </w:rPr>
      </w:pPr>
      <w:r w:rsidRPr="00D33144">
        <w:rPr>
          <w:b/>
        </w:rPr>
        <w:t>prof. dr hab. Jolanta Rzymowska</w:t>
      </w:r>
    </w:p>
    <w:p w:rsidR="00D33144" w:rsidRPr="00D33144" w:rsidRDefault="00D33144" w:rsidP="00D33144">
      <w:pPr>
        <w:spacing w:after="0" w:line="240" w:lineRule="auto"/>
        <w:rPr>
          <w:b/>
        </w:rPr>
      </w:pPr>
      <w:r>
        <w:rPr>
          <w:b/>
        </w:rPr>
        <w:t>Adres miejsca pracy</w:t>
      </w:r>
    </w:p>
    <w:p w:rsidR="00B437B8" w:rsidRDefault="00B437B8" w:rsidP="00D33144">
      <w:pPr>
        <w:spacing w:after="0" w:line="240" w:lineRule="auto"/>
      </w:pPr>
      <w:r>
        <w:t>Katedra i Zakład Biologii z Genetyką Wydział Farmaceutyczny UM</w:t>
      </w:r>
    </w:p>
    <w:p w:rsidR="00B437B8" w:rsidRDefault="00B437B8" w:rsidP="00D33144">
      <w:pPr>
        <w:spacing w:after="0" w:line="240" w:lineRule="auto"/>
      </w:pPr>
      <w:r>
        <w:t>ul. W.</w:t>
      </w:r>
      <w:r w:rsidR="00B83060">
        <w:t xml:space="preserve"> Chodźki 4A </w:t>
      </w:r>
      <w:r>
        <w:t xml:space="preserve"> I piętro pokój 10</w:t>
      </w:r>
      <w:r w:rsidR="00B83060">
        <w:t>9</w:t>
      </w:r>
    </w:p>
    <w:p w:rsidR="00B437B8" w:rsidRPr="00293926" w:rsidRDefault="00D33144" w:rsidP="00D33144">
      <w:pPr>
        <w:spacing w:after="0" w:line="240" w:lineRule="auto"/>
      </w:pPr>
      <w:r>
        <w:t>email</w:t>
      </w:r>
      <w:r w:rsidRPr="00293926">
        <w:t xml:space="preserve">: </w:t>
      </w:r>
      <w:hyperlink r:id="rId5" w:history="1">
        <w:r w:rsidR="00B437B8" w:rsidRPr="00293926">
          <w:rPr>
            <w:rStyle w:val="Hipercze"/>
            <w:color w:val="auto"/>
            <w:u w:val="none"/>
          </w:rPr>
          <w:t>jolanta.rzymowska@umlub.pl</w:t>
        </w:r>
      </w:hyperlink>
    </w:p>
    <w:p w:rsidR="00B437B8" w:rsidRDefault="00B83060" w:rsidP="00D33144">
      <w:pPr>
        <w:spacing w:after="0" w:line="240" w:lineRule="auto"/>
      </w:pPr>
      <w:r>
        <w:t>tel. 8</w:t>
      </w:r>
      <w:r w:rsidR="00B437B8">
        <w:t>1 448 72 30</w:t>
      </w:r>
    </w:p>
    <w:p w:rsidR="00D33144" w:rsidRDefault="00D33144" w:rsidP="00D33144">
      <w:pPr>
        <w:spacing w:after="0" w:line="240" w:lineRule="auto"/>
      </w:pPr>
    </w:p>
    <w:p w:rsidR="00D33144" w:rsidRPr="00D33144" w:rsidRDefault="00D33144">
      <w:pPr>
        <w:rPr>
          <w:b/>
        </w:rPr>
      </w:pPr>
      <w:r w:rsidRPr="00D33144">
        <w:rPr>
          <w:b/>
        </w:rPr>
        <w:t>Działa</w:t>
      </w:r>
      <w:r>
        <w:rPr>
          <w:b/>
        </w:rPr>
        <w:t>l</w:t>
      </w:r>
      <w:r w:rsidRPr="00D33144">
        <w:rPr>
          <w:b/>
        </w:rPr>
        <w:t>ność dydaktyczna</w:t>
      </w:r>
    </w:p>
    <w:p w:rsidR="00B437B8" w:rsidRDefault="00B437B8">
      <w:r>
        <w:t>Prowadzone zajęcia dydaktyczne:</w:t>
      </w:r>
    </w:p>
    <w:p w:rsidR="00B437B8" w:rsidRDefault="005662A4" w:rsidP="00D33144">
      <w:pPr>
        <w:pStyle w:val="Akapitzlist"/>
        <w:numPr>
          <w:ilvl w:val="0"/>
          <w:numId w:val="1"/>
        </w:numPr>
      </w:pPr>
      <w:r>
        <w:t>ć</w:t>
      </w:r>
      <w:r w:rsidR="00B437B8">
        <w:t>wiczenia Biologia z genetyką i rok I semestr Farmacja</w:t>
      </w:r>
    </w:p>
    <w:p w:rsidR="00B437B8" w:rsidRDefault="005662A4" w:rsidP="00D33144">
      <w:pPr>
        <w:pStyle w:val="Akapitzlist"/>
        <w:numPr>
          <w:ilvl w:val="0"/>
          <w:numId w:val="1"/>
        </w:numPr>
      </w:pPr>
      <w:r>
        <w:t>ć</w:t>
      </w:r>
      <w:r w:rsidR="00B437B8">
        <w:t>wiczenia, seminaria  i wykłady I rok I semestr Kosmetologia</w:t>
      </w:r>
    </w:p>
    <w:p w:rsidR="00B437B8" w:rsidRDefault="005662A4" w:rsidP="00D33144">
      <w:pPr>
        <w:pStyle w:val="Akapitzlist"/>
        <w:numPr>
          <w:ilvl w:val="0"/>
          <w:numId w:val="1"/>
        </w:numPr>
      </w:pPr>
      <w:r>
        <w:t>s</w:t>
      </w:r>
      <w:r w:rsidR="00B437B8">
        <w:t xml:space="preserve">eminaria </w:t>
      </w:r>
      <w:proofErr w:type="spellStart"/>
      <w:r w:rsidR="00B437B8">
        <w:t>Farmakogenetyka</w:t>
      </w:r>
      <w:proofErr w:type="spellEnd"/>
      <w:r w:rsidR="00B437B8">
        <w:t xml:space="preserve"> V rok IX semestr Farmacja</w:t>
      </w:r>
    </w:p>
    <w:p w:rsidR="00B437B8" w:rsidRDefault="005662A4" w:rsidP="00D33144">
      <w:pPr>
        <w:pStyle w:val="Akapitzlist"/>
        <w:numPr>
          <w:ilvl w:val="0"/>
          <w:numId w:val="1"/>
        </w:numPr>
      </w:pPr>
      <w:r>
        <w:t>s</w:t>
      </w:r>
      <w:r w:rsidR="00B437B8">
        <w:t>eminaria Choroby genetyczne w świetle badań molekularnych III rok VI semestr Farmacja.</w:t>
      </w:r>
    </w:p>
    <w:p w:rsidR="00D33144" w:rsidRDefault="00D33144"/>
    <w:p w:rsidR="00B437B8" w:rsidRPr="00D33144" w:rsidRDefault="00D33144">
      <w:pPr>
        <w:rPr>
          <w:b/>
        </w:rPr>
      </w:pPr>
      <w:r w:rsidRPr="00D33144">
        <w:rPr>
          <w:b/>
        </w:rPr>
        <w:t>Działalność naukowa</w:t>
      </w:r>
      <w:r w:rsidR="00B437B8" w:rsidRPr="00D33144">
        <w:rPr>
          <w:b/>
        </w:rPr>
        <w:t>:</w:t>
      </w:r>
    </w:p>
    <w:p w:rsidR="00B437B8" w:rsidRDefault="005662A4">
      <w:r>
        <w:t>b</w:t>
      </w:r>
      <w:r w:rsidR="00B437B8">
        <w:t>iologia molekularna i genetyka komórek nowotw</w:t>
      </w:r>
      <w:r>
        <w:t>orowych (rak piersi, rak płuca).</w:t>
      </w:r>
    </w:p>
    <w:p w:rsidR="00B437B8" w:rsidRDefault="005662A4">
      <w:r>
        <w:t>p</w:t>
      </w:r>
      <w:r w:rsidR="00B437B8">
        <w:t>arazytologia kliniczna</w:t>
      </w:r>
      <w:r>
        <w:t>.</w:t>
      </w:r>
    </w:p>
    <w:p w:rsidR="00D33144" w:rsidRDefault="00D33144"/>
    <w:p w:rsidR="005662A4" w:rsidRPr="00D33144" w:rsidRDefault="00D33144">
      <w:pPr>
        <w:rPr>
          <w:b/>
        </w:rPr>
      </w:pPr>
      <w:r w:rsidRPr="00D33144">
        <w:rPr>
          <w:b/>
        </w:rPr>
        <w:t>Zainteresowania, hobby</w:t>
      </w:r>
      <w:r w:rsidR="005662A4" w:rsidRPr="00D33144">
        <w:rPr>
          <w:b/>
        </w:rPr>
        <w:t>:</w:t>
      </w:r>
    </w:p>
    <w:p w:rsidR="005662A4" w:rsidRDefault="005662A4">
      <w:r>
        <w:t xml:space="preserve">sztuka teatralna, wspinaczki górskie, kulinaria, </w:t>
      </w:r>
      <w:r w:rsidR="006939CA">
        <w:t>kolekcjonerstwo</w:t>
      </w:r>
      <w:bookmarkStart w:id="0" w:name="_GoBack"/>
      <w:bookmarkEnd w:id="0"/>
      <w:r>
        <w:t xml:space="preserve"> – znaczki filatelistyczne, temperówki.</w:t>
      </w:r>
    </w:p>
    <w:p w:rsidR="005662A4" w:rsidRDefault="005662A4"/>
    <w:sectPr w:rsidR="005662A4" w:rsidSect="008B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DC1"/>
    <w:multiLevelType w:val="hybridMultilevel"/>
    <w:tmpl w:val="B514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437B8"/>
    <w:rsid w:val="00092415"/>
    <w:rsid w:val="00293926"/>
    <w:rsid w:val="005662A4"/>
    <w:rsid w:val="00653575"/>
    <w:rsid w:val="006939CA"/>
    <w:rsid w:val="008B41C1"/>
    <w:rsid w:val="00B437B8"/>
    <w:rsid w:val="00B83060"/>
    <w:rsid w:val="00D3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7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.rzymowsk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Rzymowska</dc:creator>
  <cp:keywords/>
  <dc:description/>
  <cp:lastModifiedBy>HP</cp:lastModifiedBy>
  <cp:revision>4</cp:revision>
  <dcterms:created xsi:type="dcterms:W3CDTF">2023-11-02T13:06:00Z</dcterms:created>
  <dcterms:modified xsi:type="dcterms:W3CDTF">2023-11-22T09:35:00Z</dcterms:modified>
</cp:coreProperties>
</file>