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48" w:rsidRDefault="007D1748" w:rsidP="009128F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b/>
          <w:color w:val="000000"/>
          <w:sz w:val="28"/>
          <w:szCs w:val="28"/>
        </w:rPr>
      </w:pPr>
      <w:r w:rsidRPr="00043A97">
        <w:rPr>
          <w:rFonts w:ascii="Arial Narrow" w:hAnsi="Arial Narrow"/>
          <w:b/>
          <w:color w:val="000000"/>
          <w:sz w:val="28"/>
          <w:szCs w:val="28"/>
        </w:rPr>
        <w:t>Dr n. farm. Justyna Kawka</w:t>
      </w:r>
    </w:p>
    <w:p w:rsidR="009128F8" w:rsidRPr="009128F8" w:rsidRDefault="009128F8" w:rsidP="009128F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color w:val="000000"/>
          <w:sz w:val="28"/>
          <w:szCs w:val="28"/>
        </w:rPr>
      </w:pPr>
    </w:p>
    <w:p w:rsidR="007D1748" w:rsidRPr="00F261EB" w:rsidRDefault="009128F8" w:rsidP="007D174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Adres miejsca</w:t>
      </w:r>
      <w:r w:rsidR="007D1748" w:rsidRPr="00F261EB">
        <w:rPr>
          <w:rFonts w:ascii="Arial Narrow" w:hAnsi="Arial Narrow"/>
          <w:b/>
          <w:color w:val="000000"/>
          <w:sz w:val="28"/>
          <w:szCs w:val="28"/>
        </w:rPr>
        <w:t xml:space="preserve"> pracy </w:t>
      </w:r>
    </w:p>
    <w:p w:rsidR="007D1748" w:rsidRPr="007D1748" w:rsidRDefault="007D1748" w:rsidP="009128F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</w:pPr>
      <w:r w:rsidRPr="007D1748">
        <w:rPr>
          <w:rFonts w:ascii="Arial Narrow" w:eastAsia="Times New Roman" w:hAnsi="Arial Narrow" w:cs="Times New Roman"/>
          <w:color w:val="212121"/>
          <w:sz w:val="28"/>
          <w:szCs w:val="28"/>
          <w:lang w:eastAsia="pl-PL"/>
        </w:rPr>
        <w:t xml:space="preserve">Zakład Biofarmacji </w:t>
      </w:r>
    </w:p>
    <w:p w:rsidR="007D1748" w:rsidRPr="00F261EB" w:rsidRDefault="007D1748" w:rsidP="009128F8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 w:rsidRPr="00F261EB">
        <w:rPr>
          <w:rFonts w:ascii="Arial Narrow" w:hAnsi="Arial Narrow"/>
          <w:color w:val="000000"/>
          <w:sz w:val="28"/>
          <w:szCs w:val="28"/>
        </w:rPr>
        <w:t>ul. Chodźki 4a, 20-093 Lublin</w:t>
      </w:r>
    </w:p>
    <w:p w:rsidR="007D1748" w:rsidRPr="00F261EB" w:rsidRDefault="007D1748" w:rsidP="009128F8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  <w:lang w:val="en-US"/>
        </w:rPr>
      </w:pPr>
      <w:proofErr w:type="spellStart"/>
      <w:r w:rsidRPr="00F261EB">
        <w:rPr>
          <w:rFonts w:ascii="Arial Narrow" w:hAnsi="Arial Narrow"/>
          <w:color w:val="000000"/>
          <w:sz w:val="28"/>
          <w:szCs w:val="28"/>
          <w:lang w:val="en-US"/>
        </w:rPr>
        <w:t>Collegium</w:t>
      </w:r>
      <w:proofErr w:type="spellEnd"/>
      <w:r w:rsidRPr="00F261EB">
        <w:rPr>
          <w:rFonts w:ascii="Arial Narrow" w:hAnsi="Arial Narrow"/>
          <w:color w:val="000000"/>
          <w:sz w:val="28"/>
          <w:szCs w:val="28"/>
          <w:lang w:val="en-US"/>
        </w:rPr>
        <w:t xml:space="preserve"> </w:t>
      </w:r>
      <w:proofErr w:type="spellStart"/>
      <w:r w:rsidRPr="00F261EB">
        <w:rPr>
          <w:rFonts w:ascii="Arial Narrow" w:hAnsi="Arial Narrow"/>
          <w:color w:val="000000"/>
          <w:sz w:val="28"/>
          <w:szCs w:val="28"/>
          <w:lang w:val="en-US"/>
        </w:rPr>
        <w:t>Pharmaceuticum</w:t>
      </w:r>
      <w:proofErr w:type="spellEnd"/>
    </w:p>
    <w:p w:rsidR="007D1748" w:rsidRPr="00F261EB" w:rsidRDefault="009128F8" w:rsidP="009128F8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Piętro </w:t>
      </w:r>
      <w:r w:rsidR="007D1748" w:rsidRPr="00F261EB">
        <w:rPr>
          <w:rFonts w:ascii="Arial Narrow" w:hAnsi="Arial Narrow"/>
          <w:color w:val="000000"/>
          <w:sz w:val="28"/>
          <w:szCs w:val="28"/>
        </w:rPr>
        <w:t>I, pokój 07</w:t>
      </w:r>
    </w:p>
    <w:p w:rsidR="009128F8" w:rsidRDefault="009128F8" w:rsidP="009128F8">
      <w:pPr>
        <w:shd w:val="clear" w:color="auto" w:fill="FFFFFF"/>
        <w:spacing w:after="0" w:line="240" w:lineRule="auto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e-mail:</w:t>
      </w:r>
      <w:r w:rsidRPr="009128F8">
        <w:rPr>
          <w:rFonts w:ascii="Arial Narrow" w:hAnsi="Arial Narrow"/>
          <w:sz w:val="28"/>
          <w:szCs w:val="28"/>
        </w:rPr>
        <w:t xml:space="preserve"> </w:t>
      </w:r>
      <w:hyperlink r:id="rId5" w:history="1">
        <w:r w:rsidRPr="009128F8">
          <w:rPr>
            <w:rStyle w:val="Hipercze"/>
            <w:rFonts w:ascii="Arial Narrow" w:hAnsi="Arial Narrow"/>
            <w:color w:val="auto"/>
            <w:sz w:val="28"/>
            <w:szCs w:val="28"/>
            <w:u w:val="none"/>
          </w:rPr>
          <w:t>justyna.kawka@umlub.pl</w:t>
        </w:r>
      </w:hyperlink>
    </w:p>
    <w:p w:rsidR="007D1748" w:rsidRDefault="007D1748" w:rsidP="009128F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12121"/>
          <w:sz w:val="28"/>
          <w:szCs w:val="28"/>
          <w:lang w:eastAsia="pl-PL"/>
        </w:rPr>
      </w:pPr>
      <w:r w:rsidRPr="00F261EB">
        <w:rPr>
          <w:rFonts w:ascii="Arial Narrow" w:hAnsi="Arial Narrow"/>
          <w:color w:val="000000"/>
          <w:sz w:val="28"/>
          <w:szCs w:val="28"/>
        </w:rPr>
        <w:t>tel</w:t>
      </w:r>
      <w:r w:rsidR="00043A97" w:rsidRPr="00F261EB">
        <w:rPr>
          <w:rFonts w:ascii="Arial Narrow" w:hAnsi="Arial Narrow"/>
          <w:color w:val="000000"/>
          <w:sz w:val="28"/>
          <w:szCs w:val="28"/>
        </w:rPr>
        <w:t>.</w:t>
      </w:r>
      <w:r w:rsidRPr="00F261EB">
        <w:rPr>
          <w:rFonts w:ascii="Arial Narrow" w:hAnsi="Arial Narrow"/>
          <w:color w:val="000000"/>
          <w:sz w:val="28"/>
          <w:szCs w:val="28"/>
        </w:rPr>
        <w:t xml:space="preserve"> </w:t>
      </w:r>
      <w:r w:rsidR="00F37AEF">
        <w:rPr>
          <w:rFonts w:ascii="Arial Narrow" w:eastAsia="Times New Roman" w:hAnsi="Arial Narrow" w:cs="Times New Roman"/>
          <w:color w:val="212121"/>
          <w:sz w:val="28"/>
          <w:szCs w:val="28"/>
          <w:lang w:eastAsia="pl-PL"/>
        </w:rPr>
        <w:t>+ 48 81 448 7224</w:t>
      </w:r>
    </w:p>
    <w:p w:rsidR="009128F8" w:rsidRDefault="009128F8" w:rsidP="009128F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12121"/>
          <w:sz w:val="28"/>
          <w:szCs w:val="28"/>
          <w:lang w:eastAsia="pl-PL"/>
        </w:rPr>
      </w:pPr>
    </w:p>
    <w:p w:rsidR="009128F8" w:rsidRPr="009128F8" w:rsidRDefault="009128F8" w:rsidP="009128F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9128F8">
        <w:rPr>
          <w:rFonts w:ascii="Arial Narrow" w:eastAsia="Times New Roman" w:hAnsi="Arial Narrow" w:cs="Times New Roman"/>
          <w:b/>
          <w:color w:val="212121"/>
          <w:sz w:val="28"/>
          <w:szCs w:val="28"/>
          <w:lang w:eastAsia="pl-PL"/>
        </w:rPr>
        <w:t>Działalność dydaktyczna</w:t>
      </w:r>
    </w:p>
    <w:p w:rsidR="007D1748" w:rsidRPr="009128F8" w:rsidRDefault="009128F8" w:rsidP="007D174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color w:val="000000"/>
          <w:sz w:val="28"/>
          <w:szCs w:val="28"/>
        </w:rPr>
      </w:pPr>
      <w:r w:rsidRPr="009128F8">
        <w:rPr>
          <w:rFonts w:ascii="Arial Narrow" w:hAnsi="Arial Narrow"/>
          <w:color w:val="000000"/>
          <w:sz w:val="28"/>
          <w:szCs w:val="28"/>
        </w:rPr>
        <w:t>P</w:t>
      </w:r>
      <w:r w:rsidR="007D1748" w:rsidRPr="009128F8">
        <w:rPr>
          <w:rFonts w:ascii="Arial Narrow" w:hAnsi="Arial Narrow"/>
          <w:color w:val="000000"/>
          <w:sz w:val="28"/>
          <w:szCs w:val="28"/>
        </w:rPr>
        <w:t>rowadzone zajęcia dydaktyczne</w:t>
      </w:r>
      <w:r w:rsidRPr="009128F8">
        <w:rPr>
          <w:rFonts w:ascii="Arial Narrow" w:hAnsi="Arial Narrow"/>
          <w:color w:val="000000"/>
          <w:sz w:val="28"/>
          <w:szCs w:val="28"/>
        </w:rPr>
        <w:t>:</w:t>
      </w:r>
      <w:r w:rsidR="007D1748" w:rsidRPr="009128F8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7D1748" w:rsidRPr="00F261EB" w:rsidRDefault="007D1748" w:rsidP="009128F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color w:val="000000"/>
          <w:sz w:val="28"/>
          <w:szCs w:val="28"/>
        </w:rPr>
      </w:pPr>
      <w:r w:rsidRPr="00F261EB">
        <w:rPr>
          <w:rFonts w:ascii="Arial Narrow" w:hAnsi="Arial Narrow"/>
          <w:color w:val="000000"/>
          <w:sz w:val="28"/>
          <w:szCs w:val="28"/>
        </w:rPr>
        <w:t>Ćwiczenia z Farmakokinetyki dla studentów na kierunku Farmacja, IV rok</w:t>
      </w:r>
    </w:p>
    <w:p w:rsidR="007D1748" w:rsidRDefault="007D1748" w:rsidP="009128F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rPr>
          <w:rFonts w:ascii="Arial Narrow" w:hAnsi="Arial Narrow"/>
          <w:color w:val="000000"/>
          <w:sz w:val="28"/>
          <w:szCs w:val="28"/>
        </w:rPr>
      </w:pPr>
      <w:r w:rsidRPr="00F261EB">
        <w:rPr>
          <w:rFonts w:ascii="Arial Narrow" w:hAnsi="Arial Narrow"/>
          <w:color w:val="000000"/>
          <w:sz w:val="28"/>
          <w:szCs w:val="28"/>
        </w:rPr>
        <w:t xml:space="preserve">Ćwiczenia i Seminaria z Biofarmacji dla studentów na kierunku Farmacja, V rok </w:t>
      </w:r>
    </w:p>
    <w:p w:rsidR="009128F8" w:rsidRDefault="009128F8" w:rsidP="009128F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212121"/>
          <w:sz w:val="28"/>
          <w:szCs w:val="28"/>
          <w:lang w:eastAsia="pl-PL"/>
        </w:rPr>
      </w:pPr>
    </w:p>
    <w:p w:rsidR="009128F8" w:rsidRPr="009128F8" w:rsidRDefault="009128F8" w:rsidP="009128F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9128F8">
        <w:rPr>
          <w:rFonts w:ascii="Arial Narrow" w:eastAsia="Times New Roman" w:hAnsi="Arial Narrow" w:cs="Times New Roman"/>
          <w:b/>
          <w:color w:val="212121"/>
          <w:sz w:val="28"/>
          <w:szCs w:val="28"/>
          <w:lang w:eastAsia="pl-PL"/>
        </w:rPr>
        <w:t xml:space="preserve">Działalność </w:t>
      </w:r>
      <w:r>
        <w:rPr>
          <w:rFonts w:ascii="Arial Narrow" w:eastAsia="Times New Roman" w:hAnsi="Arial Narrow" w:cs="Times New Roman"/>
          <w:b/>
          <w:color w:val="212121"/>
          <w:sz w:val="28"/>
          <w:szCs w:val="28"/>
          <w:lang w:eastAsia="pl-PL"/>
        </w:rPr>
        <w:t>naukowa</w:t>
      </w:r>
    </w:p>
    <w:p w:rsidR="00043A97" w:rsidRPr="00F261EB" w:rsidRDefault="00F261EB" w:rsidP="00F37AEF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Opracowywanie nowych metod oznaczania </w:t>
      </w:r>
      <w:proofErr w:type="spellStart"/>
      <w:r>
        <w:rPr>
          <w:rFonts w:ascii="Arial Narrow" w:hAnsi="Arial Narrow"/>
          <w:sz w:val="28"/>
          <w:szCs w:val="28"/>
        </w:rPr>
        <w:t>analitów</w:t>
      </w:r>
      <w:proofErr w:type="spellEnd"/>
      <w:r>
        <w:rPr>
          <w:rFonts w:ascii="Arial Narrow" w:hAnsi="Arial Narrow"/>
          <w:sz w:val="28"/>
          <w:szCs w:val="28"/>
        </w:rPr>
        <w:t xml:space="preserve">, ze szczególnym uwzględnieniem  zastosowania chromatografii </w:t>
      </w:r>
      <w:proofErr w:type="spellStart"/>
      <w:r>
        <w:rPr>
          <w:rFonts w:ascii="Arial Narrow" w:hAnsi="Arial Narrow"/>
          <w:sz w:val="28"/>
          <w:szCs w:val="28"/>
        </w:rPr>
        <w:t>biomimetycznej</w:t>
      </w:r>
      <w:proofErr w:type="spellEnd"/>
      <w:r>
        <w:rPr>
          <w:rFonts w:ascii="Arial Narrow" w:hAnsi="Arial Narrow"/>
          <w:sz w:val="28"/>
          <w:szCs w:val="28"/>
        </w:rPr>
        <w:t xml:space="preserve"> w analizie jonów nieorganicznych </w:t>
      </w:r>
      <w:r w:rsidRPr="00F261E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br/>
        <w:t>w próbkach o zróżnicowanej matrycy</w:t>
      </w:r>
      <w:r w:rsidR="00F37AEF">
        <w:rPr>
          <w:rFonts w:ascii="Arial Narrow" w:hAnsi="Arial Narrow"/>
          <w:sz w:val="28"/>
          <w:szCs w:val="28"/>
        </w:rPr>
        <w:t xml:space="preserve"> oraz wykorzystania materiałów odpadowych w technikach ekstrakcyjnych.</w:t>
      </w:r>
      <w:bookmarkStart w:id="0" w:name="_GoBack"/>
      <w:bookmarkEnd w:id="0"/>
    </w:p>
    <w:p w:rsidR="007D1748" w:rsidRPr="00F261EB" w:rsidRDefault="009128F8" w:rsidP="007D174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Z</w:t>
      </w:r>
      <w:r w:rsidR="007D1748" w:rsidRPr="00F261EB">
        <w:rPr>
          <w:rFonts w:ascii="Arial Narrow" w:hAnsi="Arial Narrow"/>
          <w:b/>
          <w:color w:val="000000"/>
          <w:sz w:val="28"/>
          <w:szCs w:val="28"/>
        </w:rPr>
        <w:t>ainteresowania</w:t>
      </w:r>
      <w:r>
        <w:rPr>
          <w:rFonts w:ascii="Arial Narrow" w:hAnsi="Arial Narrow"/>
          <w:b/>
          <w:color w:val="000000"/>
          <w:sz w:val="28"/>
          <w:szCs w:val="28"/>
        </w:rPr>
        <w:t>, hobby</w:t>
      </w:r>
    </w:p>
    <w:p w:rsidR="00444AE6" w:rsidRPr="00F261EB" w:rsidRDefault="00043A97" w:rsidP="007D1748">
      <w:pPr>
        <w:rPr>
          <w:rFonts w:ascii="Arial Narrow" w:hAnsi="Arial Narrow"/>
          <w:sz w:val="28"/>
          <w:szCs w:val="28"/>
        </w:rPr>
      </w:pPr>
      <w:r w:rsidRPr="00F261EB">
        <w:rPr>
          <w:rFonts w:ascii="Arial Narrow" w:hAnsi="Arial Narrow" w:cs="Times New Roman"/>
          <w:sz w:val="28"/>
          <w:szCs w:val="28"/>
        </w:rPr>
        <w:t xml:space="preserve">Wolny czas lubię spędzać na spacerach, dzięki którym odkrywam Lublin </w:t>
      </w:r>
      <w:r w:rsidRPr="00F37AEF">
        <w:rPr>
          <w:rFonts w:ascii="Arial Narrow" w:hAnsi="Arial Narrow" w:cs="Times New Roman"/>
          <w:sz w:val="28"/>
          <w:szCs w:val="28"/>
        </w:rPr>
        <w:t xml:space="preserve">oraz na </w:t>
      </w:r>
      <w:r w:rsidR="00F37AEF">
        <w:rPr>
          <w:rFonts w:ascii="Arial Narrow" w:hAnsi="Arial Narrow" w:cs="Times New Roman"/>
          <w:sz w:val="28"/>
          <w:szCs w:val="28"/>
        </w:rPr>
        <w:t>rajdach</w:t>
      </w:r>
      <w:r w:rsidRPr="00F261EB">
        <w:rPr>
          <w:rFonts w:ascii="Arial Narrow" w:hAnsi="Arial Narrow" w:cs="Times New Roman"/>
          <w:sz w:val="28"/>
          <w:szCs w:val="28"/>
        </w:rPr>
        <w:t xml:space="preserve"> samochodow</w:t>
      </w:r>
      <w:r w:rsidR="00F37AEF">
        <w:rPr>
          <w:rFonts w:ascii="Arial Narrow" w:hAnsi="Arial Narrow" w:cs="Times New Roman"/>
          <w:sz w:val="28"/>
          <w:szCs w:val="28"/>
        </w:rPr>
        <w:t>ych</w:t>
      </w:r>
      <w:r w:rsidRPr="00F261EB">
        <w:rPr>
          <w:rFonts w:ascii="Arial Narrow" w:hAnsi="Arial Narrow" w:cs="Times New Roman"/>
          <w:sz w:val="28"/>
          <w:szCs w:val="28"/>
        </w:rPr>
        <w:t>: dwukrotnie zdobyłam tytuł Mistrza w Turystyczno-Nawigacyjnych Mistrzostwach Okręgu Lubelskiego PZM w Klasyfikacji Pilotów oraz wygrałam konkurs „Najbezpieczniejszy Kierowca” organizowany przez Automobilklub Chełmski.</w:t>
      </w:r>
    </w:p>
    <w:sectPr w:rsidR="00444AE6" w:rsidRPr="00F261EB" w:rsidSect="0027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1AA"/>
    <w:multiLevelType w:val="hybridMultilevel"/>
    <w:tmpl w:val="9D44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748"/>
    <w:rsid w:val="00043A97"/>
    <w:rsid w:val="0027276E"/>
    <w:rsid w:val="00444AE6"/>
    <w:rsid w:val="007D1748"/>
    <w:rsid w:val="008A0BAD"/>
    <w:rsid w:val="009128F8"/>
    <w:rsid w:val="00BA1165"/>
    <w:rsid w:val="00F261EB"/>
    <w:rsid w:val="00F3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17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2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1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yna.kawk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Kawka</dc:creator>
  <cp:lastModifiedBy>HP</cp:lastModifiedBy>
  <cp:revision>5</cp:revision>
  <dcterms:created xsi:type="dcterms:W3CDTF">2023-10-26T09:58:00Z</dcterms:created>
  <dcterms:modified xsi:type="dcterms:W3CDTF">2023-11-22T09:14:00Z</dcterms:modified>
</cp:coreProperties>
</file>