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054" w:rsidRDefault="00FC1054" w:rsidP="00FC1054">
      <w:pPr>
        <w:pStyle w:val="Tytu"/>
        <w:rPr>
          <w:lang w:eastAsia="pl-PL"/>
        </w:rPr>
      </w:pPr>
      <w:bookmarkStart w:id="0" w:name="_GoBack"/>
      <w:bookmarkEnd w:id="0"/>
      <w:r>
        <w:rPr>
          <w:lang w:eastAsia="pl-PL"/>
        </w:rPr>
        <w:t xml:space="preserve">Koordynatorzy kształcenia </w:t>
      </w:r>
      <w:r w:rsidR="009F1814">
        <w:rPr>
          <w:lang w:eastAsia="pl-PL"/>
        </w:rPr>
        <w:t>p</w:t>
      </w:r>
      <w:r>
        <w:rPr>
          <w:lang w:eastAsia="pl-PL"/>
        </w:rPr>
        <w:t xml:space="preserve">raktycznego </w:t>
      </w:r>
    </w:p>
    <w:p w:rsidR="00FC1054" w:rsidRDefault="009F1814" w:rsidP="00FC1054">
      <w:pPr>
        <w:pStyle w:val="Tytu"/>
        <w:rPr>
          <w:lang w:eastAsia="pl-PL"/>
        </w:rPr>
      </w:pPr>
      <w:r>
        <w:rPr>
          <w:lang w:eastAsia="pl-PL"/>
        </w:rPr>
        <w:t>r</w:t>
      </w:r>
      <w:r w:rsidR="00052C54">
        <w:rPr>
          <w:lang w:eastAsia="pl-PL"/>
        </w:rPr>
        <w:t>ok akademicki 2024</w:t>
      </w:r>
      <w:r w:rsidR="00FC1054">
        <w:rPr>
          <w:lang w:eastAsia="pl-PL"/>
        </w:rPr>
        <w:t>/202</w:t>
      </w:r>
      <w:r w:rsidR="00052C54">
        <w:rPr>
          <w:lang w:eastAsia="pl-PL"/>
        </w:rPr>
        <w:t>5</w:t>
      </w:r>
    </w:p>
    <w:p w:rsidR="009F1814" w:rsidRPr="009F1814" w:rsidRDefault="009F1814" w:rsidP="009F1814">
      <w:pPr>
        <w:pStyle w:val="Nagwek2"/>
        <w:spacing w:before="0" w:line="360" w:lineRule="auto"/>
        <w:rPr>
          <w:rFonts w:eastAsia="Times New Roman"/>
          <w:sz w:val="10"/>
          <w:szCs w:val="10"/>
          <w:lang w:eastAsia="pl-PL"/>
        </w:rPr>
      </w:pPr>
    </w:p>
    <w:p w:rsidR="00FC1054" w:rsidRPr="00FC1054" w:rsidRDefault="00FC1054" w:rsidP="009F1814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FC1054">
        <w:rPr>
          <w:rFonts w:eastAsia="Times New Roman"/>
          <w:lang w:eastAsia="pl-PL"/>
        </w:rPr>
        <w:t>Koordynator wydziałowy:</w:t>
      </w:r>
    </w:p>
    <w:p w:rsidR="00FC1054" w:rsidRDefault="00FC1054" w:rsidP="009F1814">
      <w:pPr>
        <w:spacing w:line="360" w:lineRule="auto"/>
        <w:rPr>
          <w:szCs w:val="24"/>
          <w:lang w:eastAsia="pl-PL"/>
        </w:rPr>
      </w:pPr>
      <w:r w:rsidRPr="00FC1054">
        <w:rPr>
          <w:szCs w:val="24"/>
          <w:lang w:eastAsia="pl-PL"/>
        </w:rPr>
        <w:t xml:space="preserve">Dr n. med. </w:t>
      </w:r>
      <w:r w:rsidR="00052C54">
        <w:rPr>
          <w:szCs w:val="24"/>
          <w:lang w:eastAsia="pl-PL"/>
        </w:rPr>
        <w:t>Iwona Adamska-Kuźmicka</w:t>
      </w:r>
      <w:r w:rsidRPr="00FC1054">
        <w:rPr>
          <w:szCs w:val="24"/>
          <w:lang w:eastAsia="pl-PL"/>
        </w:rPr>
        <w:t>, prof. uczelni</w:t>
      </w:r>
    </w:p>
    <w:p w:rsidR="009F1814" w:rsidRPr="009F1814" w:rsidRDefault="009F1814" w:rsidP="009F1814">
      <w:pPr>
        <w:spacing w:line="360" w:lineRule="auto"/>
        <w:rPr>
          <w:sz w:val="10"/>
          <w:szCs w:val="10"/>
          <w:lang w:eastAsia="pl-PL"/>
        </w:rPr>
      </w:pPr>
    </w:p>
    <w:p w:rsidR="00FC1054" w:rsidRPr="00FC1054" w:rsidRDefault="00FC1054" w:rsidP="009F1814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FC1054">
        <w:rPr>
          <w:rFonts w:eastAsia="Times New Roman"/>
          <w:lang w:eastAsia="pl-PL"/>
        </w:rPr>
        <w:t>Zastępca Koordynatora wydziałowego:</w:t>
      </w:r>
    </w:p>
    <w:p w:rsidR="00FC1054" w:rsidRDefault="00052C54" w:rsidP="009F1814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Dr n. med. Monika </w:t>
      </w:r>
      <w:proofErr w:type="spellStart"/>
      <w:r>
        <w:rPr>
          <w:szCs w:val="24"/>
          <w:lang w:eastAsia="pl-PL"/>
        </w:rPr>
        <w:t>Pruchniak</w:t>
      </w:r>
      <w:proofErr w:type="spellEnd"/>
    </w:p>
    <w:p w:rsidR="009F1814" w:rsidRPr="009F1814" w:rsidRDefault="009F1814" w:rsidP="009F1814">
      <w:pPr>
        <w:spacing w:line="360" w:lineRule="auto"/>
        <w:rPr>
          <w:sz w:val="10"/>
          <w:szCs w:val="10"/>
          <w:lang w:eastAsia="pl-PL"/>
        </w:rPr>
      </w:pPr>
    </w:p>
    <w:p w:rsidR="00FC1054" w:rsidRPr="009F1814" w:rsidRDefault="00FC1054" w:rsidP="009F1814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lang w:eastAsia="pl-PL"/>
        </w:rPr>
      </w:pPr>
      <w:r w:rsidRPr="009F1814">
        <w:rPr>
          <w:rFonts w:eastAsia="Times New Roman"/>
          <w:b w:val="0"/>
          <w:color w:val="1F497D" w:themeColor="text2"/>
          <w:lang w:eastAsia="pl-PL"/>
        </w:rPr>
        <w:t>Pielęgniarstwo:</w:t>
      </w:r>
    </w:p>
    <w:p w:rsidR="00FC1054" w:rsidRDefault="00FC1054" w:rsidP="009F1814">
      <w:pPr>
        <w:spacing w:line="360" w:lineRule="auto"/>
        <w:rPr>
          <w:szCs w:val="24"/>
          <w:lang w:eastAsia="pl-PL"/>
        </w:rPr>
      </w:pPr>
      <w:r w:rsidRPr="00FC1054">
        <w:rPr>
          <w:szCs w:val="24"/>
          <w:lang w:eastAsia="pl-PL"/>
        </w:rPr>
        <w:t xml:space="preserve">Dr n. med. </w:t>
      </w:r>
      <w:r w:rsidR="00052C54">
        <w:rPr>
          <w:szCs w:val="24"/>
          <w:lang w:eastAsia="pl-PL"/>
        </w:rPr>
        <w:t xml:space="preserve">Małgorzata </w:t>
      </w:r>
      <w:proofErr w:type="spellStart"/>
      <w:r w:rsidR="00052C54">
        <w:rPr>
          <w:szCs w:val="24"/>
          <w:lang w:eastAsia="pl-PL"/>
        </w:rPr>
        <w:t>Pabiś</w:t>
      </w:r>
      <w:proofErr w:type="spellEnd"/>
      <w:r w:rsidR="00052C54">
        <w:rPr>
          <w:szCs w:val="24"/>
          <w:lang w:eastAsia="pl-PL"/>
        </w:rPr>
        <w:t>, prof. uczelni</w:t>
      </w:r>
    </w:p>
    <w:p w:rsidR="009F1814" w:rsidRDefault="009F1814" w:rsidP="009F1814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Dr n. med. Agnieszka Sobolewska-</w:t>
      </w:r>
      <w:proofErr w:type="spellStart"/>
      <w:r>
        <w:rPr>
          <w:szCs w:val="24"/>
          <w:lang w:eastAsia="pl-PL"/>
        </w:rPr>
        <w:t>Samorek</w:t>
      </w:r>
      <w:proofErr w:type="spellEnd"/>
    </w:p>
    <w:p w:rsidR="009F1814" w:rsidRPr="009F1814" w:rsidRDefault="009F1814" w:rsidP="009F1814">
      <w:pPr>
        <w:spacing w:line="360" w:lineRule="auto"/>
        <w:rPr>
          <w:sz w:val="10"/>
          <w:szCs w:val="10"/>
          <w:lang w:eastAsia="pl-PL"/>
        </w:rPr>
      </w:pPr>
    </w:p>
    <w:p w:rsidR="00FC1054" w:rsidRPr="009F1814" w:rsidRDefault="00FC1054" w:rsidP="009F1814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lang w:eastAsia="pl-PL"/>
        </w:rPr>
      </w:pPr>
      <w:r w:rsidRPr="009F1814">
        <w:rPr>
          <w:rFonts w:eastAsia="Times New Roman"/>
          <w:b w:val="0"/>
          <w:color w:val="1F497D" w:themeColor="text2"/>
          <w:lang w:eastAsia="pl-PL"/>
        </w:rPr>
        <w:t>Położnictwo:</w:t>
      </w:r>
    </w:p>
    <w:p w:rsidR="00FC1054" w:rsidRDefault="00FC1054" w:rsidP="009F1814">
      <w:pPr>
        <w:spacing w:line="360" w:lineRule="auto"/>
        <w:rPr>
          <w:szCs w:val="24"/>
          <w:lang w:eastAsia="pl-PL"/>
        </w:rPr>
      </w:pPr>
      <w:r w:rsidRPr="00FC1054">
        <w:rPr>
          <w:szCs w:val="24"/>
          <w:lang w:eastAsia="pl-PL"/>
        </w:rPr>
        <w:t xml:space="preserve">Dr n. o zdr. </w:t>
      </w:r>
      <w:r w:rsidR="00052C54">
        <w:rPr>
          <w:szCs w:val="24"/>
          <w:lang w:eastAsia="pl-PL"/>
        </w:rPr>
        <w:t>Agnieszka Pieczykolan</w:t>
      </w:r>
    </w:p>
    <w:p w:rsidR="009F1814" w:rsidRPr="009F1814" w:rsidRDefault="009F1814" w:rsidP="009F1814">
      <w:pPr>
        <w:spacing w:line="360" w:lineRule="auto"/>
        <w:rPr>
          <w:sz w:val="10"/>
          <w:szCs w:val="10"/>
          <w:lang w:eastAsia="pl-PL"/>
        </w:rPr>
      </w:pPr>
    </w:p>
    <w:p w:rsidR="00FC1054" w:rsidRPr="009F1814" w:rsidRDefault="00FC1054" w:rsidP="009F1814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lang w:eastAsia="pl-PL"/>
        </w:rPr>
      </w:pPr>
      <w:r w:rsidRPr="009F1814">
        <w:rPr>
          <w:rFonts w:eastAsia="Times New Roman"/>
          <w:b w:val="0"/>
          <w:color w:val="1F497D" w:themeColor="text2"/>
          <w:lang w:eastAsia="pl-PL"/>
        </w:rPr>
        <w:t>Fizjoterapia:</w:t>
      </w:r>
    </w:p>
    <w:p w:rsidR="00FC1054" w:rsidRDefault="00FC1054" w:rsidP="009F1814">
      <w:pPr>
        <w:spacing w:line="360" w:lineRule="auto"/>
        <w:rPr>
          <w:szCs w:val="24"/>
          <w:lang w:eastAsia="pl-PL"/>
        </w:rPr>
      </w:pPr>
      <w:r w:rsidRPr="00FC1054">
        <w:rPr>
          <w:szCs w:val="24"/>
          <w:lang w:eastAsia="pl-PL"/>
        </w:rPr>
        <w:t>Dr hab. n. med. Alicja Wójcik-</w:t>
      </w:r>
      <w:proofErr w:type="spellStart"/>
      <w:r w:rsidRPr="00FC1054">
        <w:rPr>
          <w:szCs w:val="24"/>
          <w:lang w:eastAsia="pl-PL"/>
        </w:rPr>
        <w:t>Załusk</w:t>
      </w:r>
      <w:proofErr w:type="spellEnd"/>
      <w:r w:rsidRPr="00FC1054">
        <w:rPr>
          <w:szCs w:val="24"/>
          <w:lang w:eastAsia="pl-PL"/>
        </w:rPr>
        <w:t>, prof. uczelni</w:t>
      </w:r>
    </w:p>
    <w:p w:rsidR="009F1814" w:rsidRPr="009F1814" w:rsidRDefault="009F1814" w:rsidP="009F1814">
      <w:pPr>
        <w:spacing w:line="360" w:lineRule="auto"/>
        <w:rPr>
          <w:sz w:val="10"/>
          <w:szCs w:val="10"/>
          <w:lang w:eastAsia="pl-PL"/>
        </w:rPr>
      </w:pPr>
    </w:p>
    <w:p w:rsidR="00FC1054" w:rsidRPr="009F1814" w:rsidRDefault="00FC1054" w:rsidP="009F1814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lang w:eastAsia="pl-PL"/>
        </w:rPr>
      </w:pPr>
      <w:r w:rsidRPr="009F1814">
        <w:rPr>
          <w:rFonts w:eastAsia="Times New Roman"/>
          <w:b w:val="0"/>
          <w:color w:val="1F497D" w:themeColor="text2"/>
          <w:lang w:eastAsia="pl-PL"/>
        </w:rPr>
        <w:t>Zdrowie publiczne:</w:t>
      </w:r>
    </w:p>
    <w:p w:rsidR="00FC1054" w:rsidRDefault="00FC1054" w:rsidP="009F1814">
      <w:pPr>
        <w:spacing w:line="360" w:lineRule="auto"/>
        <w:rPr>
          <w:szCs w:val="24"/>
          <w:lang w:eastAsia="pl-PL"/>
        </w:rPr>
      </w:pPr>
      <w:r w:rsidRPr="00FC1054">
        <w:rPr>
          <w:szCs w:val="24"/>
          <w:lang w:eastAsia="pl-PL"/>
        </w:rPr>
        <w:t xml:space="preserve">Dr hab. n. o zdr. Anna Pacian, </w:t>
      </w:r>
      <w:r w:rsidR="00C24966">
        <w:rPr>
          <w:szCs w:val="24"/>
          <w:lang w:eastAsia="pl-PL"/>
        </w:rPr>
        <w:t xml:space="preserve">prof. </w:t>
      </w:r>
      <w:r w:rsidRPr="00FC1054">
        <w:rPr>
          <w:szCs w:val="24"/>
          <w:lang w:eastAsia="pl-PL"/>
        </w:rPr>
        <w:t>uczelni</w:t>
      </w:r>
    </w:p>
    <w:p w:rsidR="009F1814" w:rsidRPr="009F1814" w:rsidRDefault="009F1814" w:rsidP="009F1814">
      <w:pPr>
        <w:spacing w:line="360" w:lineRule="auto"/>
        <w:rPr>
          <w:sz w:val="10"/>
          <w:szCs w:val="10"/>
          <w:lang w:eastAsia="pl-PL"/>
        </w:rPr>
      </w:pPr>
    </w:p>
    <w:p w:rsidR="00205AD8" w:rsidRPr="009F1814" w:rsidRDefault="00205AD8" w:rsidP="009F1814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lang w:eastAsia="pl-PL"/>
        </w:rPr>
      </w:pPr>
      <w:r w:rsidRPr="009F1814">
        <w:rPr>
          <w:rFonts w:eastAsia="Times New Roman"/>
          <w:b w:val="0"/>
          <w:color w:val="1F497D" w:themeColor="text2"/>
          <w:lang w:eastAsia="pl-PL"/>
        </w:rPr>
        <w:t>Terapia Zajęciowa:</w:t>
      </w:r>
    </w:p>
    <w:p w:rsidR="00205AD8" w:rsidRPr="00FC1054" w:rsidRDefault="00D40987" w:rsidP="009F1814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Mgr Anna </w:t>
      </w:r>
      <w:proofErr w:type="spellStart"/>
      <w:r>
        <w:rPr>
          <w:szCs w:val="24"/>
          <w:lang w:eastAsia="pl-PL"/>
        </w:rPr>
        <w:t>Stanisławczuk</w:t>
      </w:r>
      <w:proofErr w:type="spellEnd"/>
      <w:r>
        <w:rPr>
          <w:szCs w:val="24"/>
          <w:lang w:eastAsia="pl-PL"/>
        </w:rPr>
        <w:t xml:space="preserve"> </w:t>
      </w:r>
    </w:p>
    <w:p w:rsidR="00205AD8" w:rsidRDefault="00205AD8" w:rsidP="00205AD8"/>
    <w:p w:rsidR="00205AD8" w:rsidRDefault="00205AD8" w:rsidP="00FC1054"/>
    <w:sectPr w:rsidR="00205AD8" w:rsidSect="009F1814">
      <w:pgSz w:w="11906" w:h="16838"/>
      <w:pgMar w:top="1418" w:right="849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7F7"/>
    <w:multiLevelType w:val="multilevel"/>
    <w:tmpl w:val="C3C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83DC9"/>
    <w:multiLevelType w:val="multilevel"/>
    <w:tmpl w:val="0928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A4471"/>
    <w:multiLevelType w:val="multilevel"/>
    <w:tmpl w:val="C86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B59B0"/>
    <w:multiLevelType w:val="multilevel"/>
    <w:tmpl w:val="0352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07DD1"/>
    <w:multiLevelType w:val="multilevel"/>
    <w:tmpl w:val="327E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B70A2"/>
    <w:multiLevelType w:val="multilevel"/>
    <w:tmpl w:val="6FE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54"/>
    <w:rsid w:val="00052C54"/>
    <w:rsid w:val="00205AD8"/>
    <w:rsid w:val="00211401"/>
    <w:rsid w:val="00352738"/>
    <w:rsid w:val="007D2B1E"/>
    <w:rsid w:val="00944810"/>
    <w:rsid w:val="009F1814"/>
    <w:rsid w:val="00A10564"/>
    <w:rsid w:val="00A1572D"/>
    <w:rsid w:val="00C24966"/>
    <w:rsid w:val="00D40987"/>
    <w:rsid w:val="00EE0D04"/>
    <w:rsid w:val="00F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67142-D98E-442E-AA06-587C8A0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2025-05-26T08:54:00Z</dcterms:created>
  <dcterms:modified xsi:type="dcterms:W3CDTF">2025-05-26T08:54:00Z</dcterms:modified>
</cp:coreProperties>
</file>