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6F" w:rsidRDefault="00395E6F" w:rsidP="00FF0623"/>
    <w:p w:rsidR="00571C0B" w:rsidRDefault="00571C0B" w:rsidP="00AA6E0C">
      <w:pPr>
        <w:spacing w:line="360" w:lineRule="auto"/>
        <w:rPr>
          <w:rFonts w:ascii="Tahoma" w:hAnsi="Tahoma" w:cs="Tahoma"/>
          <w:b/>
          <w:sz w:val="32"/>
          <w:szCs w:val="32"/>
        </w:rPr>
      </w:pPr>
      <w:r w:rsidRPr="00571C0B">
        <w:rPr>
          <w:rFonts w:ascii="Tahoma" w:hAnsi="Tahoma" w:cs="Tahoma"/>
          <w:b/>
          <w:sz w:val="32"/>
          <w:szCs w:val="32"/>
        </w:rPr>
        <w:t>Zakres obowiązków koordynatora programu Erasmus + na Wydziale Nauk Medycznych Uniwersytetu Medycznego w Lublinie</w:t>
      </w:r>
    </w:p>
    <w:p w:rsidR="00571C0B" w:rsidRDefault="00571C0B" w:rsidP="00AA6E0C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571C0B" w:rsidRDefault="00571C0B" w:rsidP="00AA6E0C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571C0B" w:rsidRDefault="00AA6E0C" w:rsidP="00AA6E0C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Pomoc osobie studiującej</w:t>
      </w:r>
      <w:r w:rsidR="00D66E3E" w:rsidRPr="00D66E3E">
        <w:rPr>
          <w:rFonts w:ascii="Tahoma" w:hAnsi="Tahoma" w:cs="Tahoma"/>
          <w:sz w:val="24"/>
          <w:szCs w:val="24"/>
        </w:rPr>
        <w:t>/nauczycielowi</w:t>
      </w:r>
      <w:r w:rsidR="008E61F5">
        <w:rPr>
          <w:rFonts w:ascii="Tahoma" w:hAnsi="Tahoma" w:cs="Tahoma"/>
          <w:sz w:val="24"/>
          <w:szCs w:val="24"/>
        </w:rPr>
        <w:t xml:space="preserve"> akademickiemu</w:t>
      </w:r>
      <w:r w:rsidR="00D66E3E" w:rsidRPr="00D66E3E">
        <w:rPr>
          <w:rFonts w:ascii="Tahoma" w:hAnsi="Tahoma" w:cs="Tahoma"/>
          <w:sz w:val="24"/>
          <w:szCs w:val="24"/>
        </w:rPr>
        <w:t>/pracownikowi</w:t>
      </w:r>
      <w:r w:rsidR="008E61F5">
        <w:rPr>
          <w:rFonts w:ascii="Tahoma" w:hAnsi="Tahoma" w:cs="Tahoma"/>
          <w:sz w:val="24"/>
          <w:szCs w:val="24"/>
        </w:rPr>
        <w:t xml:space="preserve"> administracyjnemu</w:t>
      </w:r>
      <w:bookmarkStart w:id="0" w:name="_GoBack"/>
      <w:bookmarkEnd w:id="0"/>
      <w:r w:rsidR="00D66E3E" w:rsidRPr="00D66E3E">
        <w:rPr>
          <w:rFonts w:ascii="Tahoma" w:hAnsi="Tahoma" w:cs="Tahoma"/>
          <w:sz w:val="24"/>
          <w:szCs w:val="24"/>
        </w:rPr>
        <w:t xml:space="preserve"> w przygotowaniu propozycji</w:t>
      </w:r>
      <w:r w:rsidR="00571C0B" w:rsidRPr="00D66E3E">
        <w:rPr>
          <w:rFonts w:ascii="Tahoma" w:hAnsi="Tahoma" w:cs="Tahoma"/>
          <w:sz w:val="24"/>
          <w:szCs w:val="24"/>
        </w:rPr>
        <w:t xml:space="preserve"> porozumienia o mobilności (odpowiednio </w:t>
      </w:r>
      <w:proofErr w:type="spellStart"/>
      <w:r w:rsidR="00571C0B" w:rsidRPr="00D66E3E">
        <w:rPr>
          <w:rFonts w:ascii="Tahoma" w:hAnsi="Tahoma" w:cs="Tahoma"/>
          <w:sz w:val="24"/>
          <w:szCs w:val="24"/>
        </w:rPr>
        <w:t>Mobility</w:t>
      </w:r>
      <w:proofErr w:type="spellEnd"/>
      <w:r w:rsidR="00D66E3E" w:rsidRPr="00D66E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1C0B" w:rsidRPr="00D66E3E">
        <w:rPr>
          <w:rFonts w:ascii="Tahoma" w:hAnsi="Tahoma" w:cs="Tahoma"/>
          <w:sz w:val="24"/>
          <w:szCs w:val="24"/>
        </w:rPr>
        <w:t>agreement</w:t>
      </w:r>
      <w:proofErr w:type="spellEnd"/>
      <w:r w:rsidR="00571C0B" w:rsidRPr="00D66E3E">
        <w:rPr>
          <w:rFonts w:ascii="Tahoma" w:hAnsi="Tahoma" w:cs="Tahoma"/>
          <w:sz w:val="24"/>
          <w:szCs w:val="24"/>
        </w:rPr>
        <w:t xml:space="preserve"> for </w:t>
      </w:r>
      <w:proofErr w:type="spellStart"/>
      <w:r w:rsidR="00571C0B" w:rsidRPr="00D66E3E">
        <w:rPr>
          <w:rFonts w:ascii="Tahoma" w:hAnsi="Tahoma" w:cs="Tahoma"/>
          <w:sz w:val="24"/>
          <w:szCs w:val="24"/>
        </w:rPr>
        <w:t>teaching</w:t>
      </w:r>
      <w:proofErr w:type="spellEnd"/>
      <w:r w:rsidR="00571C0B" w:rsidRPr="00D66E3E">
        <w:rPr>
          <w:rFonts w:ascii="Tahoma" w:hAnsi="Tahoma" w:cs="Tahoma"/>
          <w:sz w:val="24"/>
          <w:szCs w:val="24"/>
        </w:rPr>
        <w:t xml:space="preserve"> lub </w:t>
      </w:r>
      <w:proofErr w:type="spellStart"/>
      <w:r w:rsidR="00571C0B" w:rsidRPr="00D66E3E">
        <w:rPr>
          <w:rFonts w:ascii="Tahoma" w:hAnsi="Tahoma" w:cs="Tahoma"/>
          <w:sz w:val="24"/>
          <w:szCs w:val="24"/>
        </w:rPr>
        <w:t>training</w:t>
      </w:r>
      <w:proofErr w:type="spellEnd"/>
      <w:r w:rsidR="00571C0B" w:rsidRPr="00D66E3E">
        <w:rPr>
          <w:rFonts w:ascii="Tahoma" w:hAnsi="Tahoma" w:cs="Tahoma"/>
          <w:sz w:val="24"/>
          <w:szCs w:val="24"/>
        </w:rPr>
        <w:t>– MA) zgodna z wzorem dla</w:t>
      </w:r>
      <w:r w:rsidR="00D66E3E" w:rsidRPr="00D66E3E">
        <w:rPr>
          <w:rFonts w:ascii="Tahoma" w:hAnsi="Tahoma" w:cs="Tahoma"/>
          <w:sz w:val="24"/>
          <w:szCs w:val="24"/>
        </w:rPr>
        <w:t xml:space="preserve"> </w:t>
      </w:r>
      <w:r w:rsidR="00571C0B" w:rsidRPr="00D66E3E">
        <w:rPr>
          <w:rFonts w:ascii="Tahoma" w:hAnsi="Tahoma" w:cs="Tahoma"/>
          <w:sz w:val="24"/>
          <w:szCs w:val="24"/>
        </w:rPr>
        <w:t>realizowanej umowy projektowej w ramach danego naboru</w:t>
      </w:r>
      <w:r w:rsidR="00D66E3E" w:rsidRPr="00D66E3E">
        <w:rPr>
          <w:rFonts w:ascii="Tahoma" w:hAnsi="Tahoma" w:cs="Tahoma"/>
          <w:sz w:val="24"/>
          <w:szCs w:val="24"/>
        </w:rPr>
        <w:t xml:space="preserve"> </w:t>
      </w:r>
      <w:r w:rsidR="00571C0B" w:rsidRPr="00D66E3E">
        <w:rPr>
          <w:rFonts w:ascii="Tahoma" w:hAnsi="Tahoma" w:cs="Tahoma"/>
          <w:sz w:val="24"/>
          <w:szCs w:val="24"/>
        </w:rPr>
        <w:t>wniosków UM</w:t>
      </w:r>
      <w:r w:rsidR="00D66E3E" w:rsidRPr="00D66E3E">
        <w:rPr>
          <w:rFonts w:ascii="Tahoma" w:hAnsi="Tahoma" w:cs="Tahoma"/>
          <w:sz w:val="24"/>
          <w:szCs w:val="24"/>
        </w:rPr>
        <w:t>.</w:t>
      </w:r>
    </w:p>
    <w:p w:rsidR="00D66E3E" w:rsidRDefault="007C459C" w:rsidP="00AA6E0C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Aut</w:t>
      </w:r>
      <w:r w:rsidR="00695DCF">
        <w:rPr>
          <w:rFonts w:ascii="Tahoma" w:hAnsi="Tahoma" w:cs="Tahoma"/>
          <w:sz w:val="24"/>
          <w:szCs w:val="24"/>
        </w:rPr>
        <w:t>or</w:t>
      </w:r>
      <w:r>
        <w:rPr>
          <w:rFonts w:ascii="Tahoma" w:hAnsi="Tahoma" w:cs="Tahoma"/>
          <w:sz w:val="24"/>
          <w:szCs w:val="24"/>
        </w:rPr>
        <w:t xml:space="preserve">yzowanie </w:t>
      </w:r>
      <w:r w:rsidR="00695DCF" w:rsidRPr="00695DCF">
        <w:rPr>
          <w:rFonts w:ascii="Tahoma" w:hAnsi="Tahoma" w:cs="Tahoma"/>
          <w:sz w:val="24"/>
          <w:szCs w:val="24"/>
        </w:rPr>
        <w:t>proponowanego zakresu działania zawartego</w:t>
      </w:r>
      <w:r w:rsidR="00695DCF">
        <w:rPr>
          <w:rFonts w:ascii="Tahoma" w:hAnsi="Tahoma" w:cs="Tahoma"/>
          <w:sz w:val="24"/>
          <w:szCs w:val="24"/>
        </w:rPr>
        <w:t xml:space="preserve"> w porozumieniu o mobilności (</w:t>
      </w:r>
      <w:proofErr w:type="spellStart"/>
      <w:r w:rsidR="00695DCF">
        <w:rPr>
          <w:rFonts w:ascii="Tahoma" w:hAnsi="Tahoma" w:cs="Tahoma"/>
          <w:sz w:val="24"/>
          <w:szCs w:val="24"/>
        </w:rPr>
        <w:t>M</w:t>
      </w:r>
      <w:r w:rsidR="00695DCF" w:rsidRPr="00695DCF">
        <w:rPr>
          <w:rFonts w:ascii="Tahoma" w:hAnsi="Tahoma" w:cs="Tahoma"/>
          <w:sz w:val="24"/>
          <w:szCs w:val="24"/>
        </w:rPr>
        <w:t>obility</w:t>
      </w:r>
      <w:proofErr w:type="spellEnd"/>
      <w:r w:rsidR="00695DCF" w:rsidRPr="00695D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95DCF" w:rsidRPr="00695DCF">
        <w:rPr>
          <w:rFonts w:ascii="Tahoma" w:hAnsi="Tahoma" w:cs="Tahoma"/>
          <w:sz w:val="24"/>
          <w:szCs w:val="24"/>
        </w:rPr>
        <w:t>agreement</w:t>
      </w:r>
      <w:proofErr w:type="spellEnd"/>
      <w:r w:rsidR="00695DCF" w:rsidRPr="00695DCF">
        <w:rPr>
          <w:rFonts w:ascii="Tahoma" w:hAnsi="Tahoma" w:cs="Tahoma"/>
          <w:sz w:val="24"/>
          <w:szCs w:val="24"/>
        </w:rPr>
        <w:t>)</w:t>
      </w:r>
      <w:r w:rsidR="00695DCF">
        <w:rPr>
          <w:rFonts w:ascii="Tahoma" w:hAnsi="Tahoma" w:cs="Tahoma"/>
          <w:sz w:val="24"/>
          <w:szCs w:val="24"/>
        </w:rPr>
        <w:t>.</w:t>
      </w:r>
    </w:p>
    <w:p w:rsidR="0064696E" w:rsidRDefault="008A56BD" w:rsidP="00AA6E0C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</w:t>
      </w:r>
      <w:r w:rsidRPr="008A56BD">
        <w:rPr>
          <w:rFonts w:ascii="Tahoma" w:hAnsi="Tahoma" w:cs="Tahoma"/>
          <w:sz w:val="24"/>
          <w:szCs w:val="24"/>
        </w:rPr>
        <w:t>dział w rozwoju międzynarodowej wymiany akademickiej UML,</w:t>
      </w:r>
      <w:r>
        <w:rPr>
          <w:rFonts w:ascii="Tahoma" w:hAnsi="Tahoma" w:cs="Tahoma"/>
          <w:sz w:val="24"/>
          <w:szCs w:val="24"/>
        </w:rPr>
        <w:t xml:space="preserve"> </w:t>
      </w:r>
      <w:r w:rsidRPr="008A56BD">
        <w:rPr>
          <w:rFonts w:ascii="Tahoma" w:hAnsi="Tahoma" w:cs="Tahoma"/>
          <w:sz w:val="24"/>
          <w:szCs w:val="24"/>
        </w:rPr>
        <w:t>poprzez inicjowanie partnerstw współpracy</w:t>
      </w:r>
      <w:r>
        <w:rPr>
          <w:rFonts w:ascii="Tahoma" w:hAnsi="Tahoma" w:cs="Tahoma"/>
          <w:sz w:val="24"/>
          <w:szCs w:val="24"/>
        </w:rPr>
        <w:t xml:space="preserve"> </w:t>
      </w:r>
      <w:r w:rsidRPr="008A56BD">
        <w:rPr>
          <w:rFonts w:ascii="Tahoma" w:hAnsi="Tahoma" w:cs="Tahoma"/>
          <w:sz w:val="24"/>
          <w:szCs w:val="24"/>
        </w:rPr>
        <w:t>międzynarodowej Programu E</w:t>
      </w:r>
      <w:r>
        <w:rPr>
          <w:rFonts w:ascii="Tahoma" w:hAnsi="Tahoma" w:cs="Tahoma"/>
          <w:sz w:val="24"/>
          <w:szCs w:val="24"/>
        </w:rPr>
        <w:t xml:space="preserve">rasmus+, aktywne upowszechnianie </w:t>
      </w:r>
      <w:r w:rsidRPr="008A56BD">
        <w:rPr>
          <w:rFonts w:ascii="Tahoma" w:hAnsi="Tahoma" w:cs="Tahoma"/>
          <w:sz w:val="24"/>
          <w:szCs w:val="24"/>
        </w:rPr>
        <w:t>informacji i promocji Progr</w:t>
      </w:r>
      <w:r w:rsidR="0064696E">
        <w:rPr>
          <w:rFonts w:ascii="Tahoma" w:hAnsi="Tahoma" w:cs="Tahoma"/>
          <w:sz w:val="24"/>
          <w:szCs w:val="24"/>
        </w:rPr>
        <w:t>amu (publikacje, posty).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8A56BD" w:rsidRDefault="0064696E" w:rsidP="00AA6E0C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</w:t>
      </w:r>
      <w:r w:rsidR="008A56BD">
        <w:rPr>
          <w:rFonts w:ascii="Tahoma" w:hAnsi="Tahoma" w:cs="Tahoma"/>
          <w:sz w:val="24"/>
          <w:szCs w:val="24"/>
        </w:rPr>
        <w:t xml:space="preserve">dział oraz inicjowanie </w:t>
      </w:r>
      <w:r w:rsidR="008A56BD" w:rsidRPr="008A56BD">
        <w:rPr>
          <w:rFonts w:ascii="Tahoma" w:hAnsi="Tahoma" w:cs="Tahoma"/>
          <w:sz w:val="24"/>
          <w:szCs w:val="24"/>
        </w:rPr>
        <w:t>spotkaniach informacyjnych</w:t>
      </w:r>
      <w:r w:rsidR="008A56BD">
        <w:rPr>
          <w:rFonts w:ascii="Tahoma" w:hAnsi="Tahoma" w:cs="Tahoma"/>
          <w:sz w:val="24"/>
          <w:szCs w:val="24"/>
        </w:rPr>
        <w:t xml:space="preserve"> dla </w:t>
      </w:r>
      <w:r>
        <w:rPr>
          <w:rFonts w:ascii="Tahoma" w:hAnsi="Tahoma" w:cs="Tahoma"/>
          <w:sz w:val="24"/>
          <w:szCs w:val="24"/>
        </w:rPr>
        <w:t>osób studiujących, nauczycieli akademickich</w:t>
      </w:r>
      <w:r w:rsidR="008A56BD">
        <w:rPr>
          <w:rFonts w:ascii="Tahoma" w:hAnsi="Tahoma" w:cs="Tahoma"/>
          <w:sz w:val="24"/>
          <w:szCs w:val="24"/>
        </w:rPr>
        <w:t xml:space="preserve"> i pracowników </w:t>
      </w:r>
      <w:r>
        <w:rPr>
          <w:rFonts w:ascii="Tahoma" w:hAnsi="Tahoma" w:cs="Tahoma"/>
          <w:sz w:val="24"/>
          <w:szCs w:val="24"/>
        </w:rPr>
        <w:t xml:space="preserve">administracyjnych </w:t>
      </w:r>
      <w:r w:rsidR="008A56BD">
        <w:rPr>
          <w:rFonts w:ascii="Tahoma" w:hAnsi="Tahoma" w:cs="Tahoma"/>
          <w:sz w:val="24"/>
          <w:szCs w:val="24"/>
        </w:rPr>
        <w:t>Wydziału.</w:t>
      </w:r>
    </w:p>
    <w:p w:rsidR="00303D04" w:rsidRPr="008A56BD" w:rsidRDefault="00303D04" w:rsidP="00AA6E0C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Udział w pracach komisji kwalifikacyjnej do wyjazdów w ramach programu wymiany.</w:t>
      </w:r>
    </w:p>
    <w:sectPr w:rsidR="00303D04" w:rsidRPr="008A56BD" w:rsidSect="000A6E99">
      <w:headerReference w:type="default" r:id="rId8"/>
      <w:pgSz w:w="11906" w:h="16838"/>
      <w:pgMar w:top="1560" w:right="849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3D" w:rsidRDefault="00096F3D" w:rsidP="00584E11">
      <w:pPr>
        <w:spacing w:after="0" w:line="240" w:lineRule="auto"/>
      </w:pPr>
      <w:r>
        <w:separator/>
      </w:r>
    </w:p>
  </w:endnote>
  <w:endnote w:type="continuationSeparator" w:id="0">
    <w:p w:rsidR="00096F3D" w:rsidRDefault="00096F3D" w:rsidP="0058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3D" w:rsidRDefault="00096F3D" w:rsidP="00584E11">
      <w:pPr>
        <w:spacing w:after="0" w:line="240" w:lineRule="auto"/>
      </w:pPr>
      <w:r>
        <w:separator/>
      </w:r>
    </w:p>
  </w:footnote>
  <w:footnote w:type="continuationSeparator" w:id="0">
    <w:p w:rsidR="00096F3D" w:rsidRDefault="00096F3D" w:rsidP="0058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11" w:rsidRDefault="00584E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27FD905" wp14:editId="4DB5534E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77999" cy="10719203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m_papier_A4_tl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9" cy="10719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40AA"/>
    <w:multiLevelType w:val="hybridMultilevel"/>
    <w:tmpl w:val="357A0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11"/>
    <w:rsid w:val="00020C14"/>
    <w:rsid w:val="00044407"/>
    <w:rsid w:val="00096F3D"/>
    <w:rsid w:val="000A6E99"/>
    <w:rsid w:val="000B5C5A"/>
    <w:rsid w:val="000D1FC1"/>
    <w:rsid w:val="000E6E9C"/>
    <w:rsid w:val="00116CB5"/>
    <w:rsid w:val="001D6CB8"/>
    <w:rsid w:val="001F2ED1"/>
    <w:rsid w:val="002537E9"/>
    <w:rsid w:val="00271C2D"/>
    <w:rsid w:val="00277F23"/>
    <w:rsid w:val="002D024E"/>
    <w:rsid w:val="002D2134"/>
    <w:rsid w:val="002D6056"/>
    <w:rsid w:val="00303D04"/>
    <w:rsid w:val="003235F4"/>
    <w:rsid w:val="00323CF5"/>
    <w:rsid w:val="003351FB"/>
    <w:rsid w:val="0039442D"/>
    <w:rsid w:val="00395E6F"/>
    <w:rsid w:val="003B24D6"/>
    <w:rsid w:val="003C6E2A"/>
    <w:rsid w:val="003D5C5B"/>
    <w:rsid w:val="003E7AF1"/>
    <w:rsid w:val="004272CF"/>
    <w:rsid w:val="00433E8D"/>
    <w:rsid w:val="00434DA1"/>
    <w:rsid w:val="0046143B"/>
    <w:rsid w:val="00465EC4"/>
    <w:rsid w:val="004960C8"/>
    <w:rsid w:val="004B697C"/>
    <w:rsid w:val="004D441E"/>
    <w:rsid w:val="004D5423"/>
    <w:rsid w:val="004E334F"/>
    <w:rsid w:val="004E6DA5"/>
    <w:rsid w:val="00542BC5"/>
    <w:rsid w:val="0055747A"/>
    <w:rsid w:val="005625CF"/>
    <w:rsid w:val="005714C5"/>
    <w:rsid w:val="00571C0B"/>
    <w:rsid w:val="00574377"/>
    <w:rsid w:val="00584E11"/>
    <w:rsid w:val="005E0805"/>
    <w:rsid w:val="005F55EA"/>
    <w:rsid w:val="00600E17"/>
    <w:rsid w:val="00645689"/>
    <w:rsid w:val="0064696E"/>
    <w:rsid w:val="00695DCF"/>
    <w:rsid w:val="006B7975"/>
    <w:rsid w:val="006C2A57"/>
    <w:rsid w:val="006E4044"/>
    <w:rsid w:val="00703D76"/>
    <w:rsid w:val="007040EF"/>
    <w:rsid w:val="0073566A"/>
    <w:rsid w:val="007C459C"/>
    <w:rsid w:val="007F6C6C"/>
    <w:rsid w:val="0080208C"/>
    <w:rsid w:val="00822C2E"/>
    <w:rsid w:val="00860122"/>
    <w:rsid w:val="008A4198"/>
    <w:rsid w:val="008A56BD"/>
    <w:rsid w:val="008D60C3"/>
    <w:rsid w:val="008E4A1D"/>
    <w:rsid w:val="008E61F5"/>
    <w:rsid w:val="009259A3"/>
    <w:rsid w:val="009429DF"/>
    <w:rsid w:val="00967319"/>
    <w:rsid w:val="009851A2"/>
    <w:rsid w:val="009C3EEA"/>
    <w:rsid w:val="009F1502"/>
    <w:rsid w:val="00A177B3"/>
    <w:rsid w:val="00A40F45"/>
    <w:rsid w:val="00A5292E"/>
    <w:rsid w:val="00A67383"/>
    <w:rsid w:val="00A91A18"/>
    <w:rsid w:val="00A959AA"/>
    <w:rsid w:val="00AA6E0C"/>
    <w:rsid w:val="00AB22FC"/>
    <w:rsid w:val="00AE257E"/>
    <w:rsid w:val="00AF63D5"/>
    <w:rsid w:val="00BC7DD4"/>
    <w:rsid w:val="00C32C3F"/>
    <w:rsid w:val="00C547DE"/>
    <w:rsid w:val="00C859C6"/>
    <w:rsid w:val="00C97ADE"/>
    <w:rsid w:val="00D3305F"/>
    <w:rsid w:val="00D3330E"/>
    <w:rsid w:val="00D64E5D"/>
    <w:rsid w:val="00D66E3E"/>
    <w:rsid w:val="00D87B83"/>
    <w:rsid w:val="00DB22FC"/>
    <w:rsid w:val="00E0504E"/>
    <w:rsid w:val="00E160E5"/>
    <w:rsid w:val="00E243EA"/>
    <w:rsid w:val="00E50C33"/>
    <w:rsid w:val="00EA479E"/>
    <w:rsid w:val="00ED5CA4"/>
    <w:rsid w:val="00EE0174"/>
    <w:rsid w:val="00EE4D73"/>
    <w:rsid w:val="00F04393"/>
    <w:rsid w:val="00F053C3"/>
    <w:rsid w:val="00F329B9"/>
    <w:rsid w:val="00F3522C"/>
    <w:rsid w:val="00F55376"/>
    <w:rsid w:val="00F56AFB"/>
    <w:rsid w:val="00F66F51"/>
    <w:rsid w:val="00F717EE"/>
    <w:rsid w:val="00F722E0"/>
    <w:rsid w:val="00F8481E"/>
    <w:rsid w:val="00FD3AE0"/>
    <w:rsid w:val="00FD50B2"/>
    <w:rsid w:val="00FD6619"/>
    <w:rsid w:val="00FF0623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74"/>
    <w:pPr>
      <w:spacing w:line="28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4E1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E1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E1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4E1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4E1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4E1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4E1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4E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4E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11"/>
  </w:style>
  <w:style w:type="paragraph" w:styleId="Stopka">
    <w:name w:val="footer"/>
    <w:basedOn w:val="Normalny"/>
    <w:link w:val="Stopka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11"/>
  </w:style>
  <w:style w:type="paragraph" w:styleId="Tekstdymka">
    <w:name w:val="Balloon Text"/>
    <w:basedOn w:val="Normalny"/>
    <w:link w:val="TekstdymkaZnak"/>
    <w:uiPriority w:val="99"/>
    <w:semiHidden/>
    <w:unhideWhenUsed/>
    <w:rsid w:val="0058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E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84E11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E11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E11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4E11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4E11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4E11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4E11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4E11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4E1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584E11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E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584E11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584E11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584E11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584E1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4E11"/>
  </w:style>
  <w:style w:type="paragraph" w:styleId="Akapitzlist">
    <w:name w:val="List Paragraph"/>
    <w:basedOn w:val="Normalny"/>
    <w:uiPriority w:val="34"/>
    <w:qFormat/>
    <w:rsid w:val="00584E1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4E1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4E1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E1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E11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584E11"/>
    <w:rPr>
      <w:i/>
      <w:iCs/>
    </w:rPr>
  </w:style>
  <w:style w:type="character" w:styleId="Wyrnienieintensywne">
    <w:name w:val="Intense Emphasis"/>
    <w:uiPriority w:val="21"/>
    <w:qFormat/>
    <w:rsid w:val="00584E11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84E1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584E1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584E11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4E11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semiHidden/>
    <w:unhideWhenUsed/>
    <w:rsid w:val="003C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53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71C2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74"/>
    <w:pPr>
      <w:spacing w:line="28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4E1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E1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E1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4E1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4E1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4E1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4E1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4E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4E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11"/>
  </w:style>
  <w:style w:type="paragraph" w:styleId="Stopka">
    <w:name w:val="footer"/>
    <w:basedOn w:val="Normalny"/>
    <w:link w:val="Stopka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11"/>
  </w:style>
  <w:style w:type="paragraph" w:styleId="Tekstdymka">
    <w:name w:val="Balloon Text"/>
    <w:basedOn w:val="Normalny"/>
    <w:link w:val="TekstdymkaZnak"/>
    <w:uiPriority w:val="99"/>
    <w:semiHidden/>
    <w:unhideWhenUsed/>
    <w:rsid w:val="0058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E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84E11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E11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E11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4E11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4E11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4E11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4E11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4E11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4E1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584E11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E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584E11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584E11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584E11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584E1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4E11"/>
  </w:style>
  <w:style w:type="paragraph" w:styleId="Akapitzlist">
    <w:name w:val="List Paragraph"/>
    <w:basedOn w:val="Normalny"/>
    <w:uiPriority w:val="34"/>
    <w:qFormat/>
    <w:rsid w:val="00584E1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4E1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4E1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E1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E11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584E11"/>
    <w:rPr>
      <w:i/>
      <w:iCs/>
    </w:rPr>
  </w:style>
  <w:style w:type="character" w:styleId="Wyrnienieintensywne">
    <w:name w:val="Intense Emphasis"/>
    <w:uiPriority w:val="21"/>
    <w:qFormat/>
    <w:rsid w:val="00584E11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84E1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584E1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584E11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4E11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semiHidden/>
    <w:unhideWhenUsed/>
    <w:rsid w:val="003C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53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71C2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3" ma:contentTypeDescription="Utwórz nowy dokument." ma:contentTypeScope="" ma:versionID="5cbd8545c330a07fa09bcd30c418a574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a6c4457e1a899cb1eb7e2cc026a4ec40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 xsi:nil="true"/>
  </documentManagement>
</p:properties>
</file>

<file path=customXml/itemProps1.xml><?xml version="1.0" encoding="utf-8"?>
<ds:datastoreItem xmlns:ds="http://schemas.openxmlformats.org/officeDocument/2006/customXml" ds:itemID="{233A2CFA-2DAC-45F8-A162-4CD7F755F1FB}"/>
</file>

<file path=customXml/itemProps2.xml><?xml version="1.0" encoding="utf-8"?>
<ds:datastoreItem xmlns:ds="http://schemas.openxmlformats.org/officeDocument/2006/customXml" ds:itemID="{B0259CFC-3AE3-4B5A-835A-4178C4B6E0BF}"/>
</file>

<file path=customXml/itemProps3.xml><?xml version="1.0" encoding="utf-8"?>
<ds:datastoreItem xmlns:ds="http://schemas.openxmlformats.org/officeDocument/2006/customXml" ds:itemID="{9F02C97D-9CA5-4109-855E-F38D68B0E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Katarzyna Skiba</cp:lastModifiedBy>
  <cp:revision>10</cp:revision>
  <cp:lastPrinted>2023-11-23T09:16:00Z</cp:lastPrinted>
  <dcterms:created xsi:type="dcterms:W3CDTF">2024-10-16T11:47:00Z</dcterms:created>
  <dcterms:modified xsi:type="dcterms:W3CDTF">2024-10-16T12:09:00Z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0x010100B53B9E12B0624C4F924EFCA7999A904A</vt:lpwstr>
  </property>
</Properties>
</file>