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6E" w:rsidRDefault="0094236E" w:rsidP="00383302">
      <w:pPr>
        <w:pStyle w:val="Tytu"/>
      </w:pPr>
      <w:bookmarkStart w:id="0" w:name="_GoBack"/>
      <w:bookmarkEnd w:id="0"/>
      <w:r>
        <w:t xml:space="preserve">OPIEKUNOWIE PRAKTYK </w:t>
      </w:r>
    </w:p>
    <w:p w:rsidR="0094236E" w:rsidRDefault="0094236E" w:rsidP="00383302">
      <w:pPr>
        <w:pStyle w:val="Tytu"/>
      </w:pPr>
      <w:r>
        <w:t xml:space="preserve">Wydział Nauk o Zdrowiu </w:t>
      </w:r>
    </w:p>
    <w:p w:rsidR="0094236E" w:rsidRDefault="00687C52" w:rsidP="00383302">
      <w:pPr>
        <w:pStyle w:val="Tytu"/>
      </w:pPr>
      <w:r>
        <w:t>Rok akademicki 2024</w:t>
      </w:r>
      <w:r w:rsidR="0094236E">
        <w:t>/202</w:t>
      </w:r>
      <w:r>
        <w:t>5</w:t>
      </w:r>
      <w:r w:rsidR="0094236E">
        <w:tab/>
      </w:r>
      <w:r w:rsidR="0094236E">
        <w:tab/>
      </w:r>
      <w:r w:rsidR="0094236E">
        <w:tab/>
      </w:r>
    </w:p>
    <w:p w:rsidR="00383302" w:rsidRDefault="00383302" w:rsidP="00383302">
      <w:pPr>
        <w:pStyle w:val="Nagwek2"/>
      </w:pPr>
      <w:r>
        <w:t>Zakład Chirurgii i Pielęgniarstwa Chirurgicznego</w:t>
      </w:r>
      <w:r>
        <w:tab/>
      </w:r>
    </w:p>
    <w:p w:rsidR="00383302" w:rsidRDefault="00383302" w:rsidP="00383302">
      <w:r>
        <w:t>Mgr piel. Katarzyna Gaćkowska</w:t>
      </w:r>
    </w:p>
    <w:p w:rsidR="00383302" w:rsidRDefault="00383302" w:rsidP="00383302">
      <w:pPr>
        <w:pStyle w:val="Nagwek2"/>
      </w:pPr>
      <w:r>
        <w:t>Zakład Fizjoterapii Klinicznej</w:t>
      </w:r>
    </w:p>
    <w:p w:rsidR="00687C52" w:rsidRDefault="00687C52" w:rsidP="00687C52">
      <w:r>
        <w:t>Dr hab. n. med. Alicja Wójcik-Załuska, prof. uczelni</w:t>
      </w:r>
    </w:p>
    <w:p w:rsidR="00687C52" w:rsidRDefault="00687C52" w:rsidP="00383302">
      <w:r>
        <w:t>Dr n. med. Michał Popajewski</w:t>
      </w:r>
    </w:p>
    <w:p w:rsidR="00687C52" w:rsidRDefault="00687C52" w:rsidP="00383302">
      <w:r>
        <w:t>Mgr Dorota Staniak</w:t>
      </w:r>
      <w:r>
        <w:tab/>
      </w:r>
    </w:p>
    <w:p w:rsidR="00687C52" w:rsidRDefault="00687C52" w:rsidP="00687C52">
      <w:pPr>
        <w:rPr>
          <w:b/>
          <w:bCs/>
        </w:rPr>
      </w:pPr>
      <w:r w:rsidRPr="00687C52">
        <w:t xml:space="preserve">Mgr Paweł </w:t>
      </w:r>
      <w:proofErr w:type="spellStart"/>
      <w:r w:rsidRPr="00687C52">
        <w:t>Herć</w:t>
      </w:r>
      <w:proofErr w:type="spellEnd"/>
      <w:r w:rsidRPr="00687C52">
        <w:t xml:space="preserve"> </w:t>
      </w:r>
    </w:p>
    <w:p w:rsidR="00383302" w:rsidRDefault="00383302" w:rsidP="00383302">
      <w:pPr>
        <w:pStyle w:val="Nagwek2"/>
      </w:pPr>
      <w:r>
        <w:t>Zakład Interny i Pielęgniarstwa Internistycznego</w:t>
      </w:r>
      <w:r>
        <w:tab/>
      </w:r>
    </w:p>
    <w:p w:rsidR="00383302" w:rsidRDefault="00383302" w:rsidP="00383302">
      <w:r>
        <w:t>Dr n. med. Agnieszka Wawryniuk, prof. uczelni</w:t>
      </w:r>
    </w:p>
    <w:p w:rsidR="00383302" w:rsidRDefault="00687C52" w:rsidP="00383302">
      <w:r>
        <w:t>Mgr piel. Justyna Rozwadowska</w:t>
      </w:r>
    </w:p>
    <w:p w:rsidR="0094236E" w:rsidRDefault="0094236E" w:rsidP="00383302">
      <w:pPr>
        <w:pStyle w:val="Nagwek2"/>
      </w:pPr>
      <w:r>
        <w:t>Zakład Koordynowanej Opieki Położniczej</w:t>
      </w:r>
      <w:r>
        <w:tab/>
      </w:r>
    </w:p>
    <w:p w:rsidR="0094236E" w:rsidRDefault="0094236E" w:rsidP="0094236E">
      <w:r>
        <w:t>Dr n. o zdr. Agnieszka Pieczykolan</w:t>
      </w:r>
    </w:p>
    <w:p w:rsidR="0094236E" w:rsidRDefault="0094236E" w:rsidP="00383302">
      <w:pPr>
        <w:pStyle w:val="Nagwek2"/>
      </w:pPr>
      <w:r>
        <w:t>Zakład Neurologii i Pielęgniarstwa Neurologicznego</w:t>
      </w:r>
      <w:r>
        <w:tab/>
      </w:r>
    </w:p>
    <w:p w:rsidR="0094236E" w:rsidRDefault="0094236E" w:rsidP="0094236E">
      <w:r>
        <w:t>Dr n. med. Elżbieta Przychodzka, prof. uczelni</w:t>
      </w:r>
    </w:p>
    <w:p w:rsidR="0094236E" w:rsidRDefault="0094236E" w:rsidP="00383302">
      <w:pPr>
        <w:pStyle w:val="Nagwek2"/>
      </w:pPr>
      <w:r>
        <w:t>Zakład Opieki Holistycznej i Zarządzania w Pielęgniarstwie</w:t>
      </w:r>
      <w:r>
        <w:tab/>
      </w:r>
    </w:p>
    <w:p w:rsidR="0094236E" w:rsidRDefault="0094236E" w:rsidP="0094236E">
      <w:r>
        <w:t xml:space="preserve">Dr n. med. </w:t>
      </w:r>
      <w:r w:rsidR="00687C52">
        <w:t>Bogumiła Kosicka, prof. uczelni</w:t>
      </w:r>
    </w:p>
    <w:p w:rsidR="00687C52" w:rsidRDefault="00687C52" w:rsidP="0094236E">
      <w:r>
        <w:t>Mgr poł. Magdalena Dziurka</w:t>
      </w:r>
    </w:p>
    <w:p w:rsidR="00383302" w:rsidRDefault="00383302" w:rsidP="00383302">
      <w:pPr>
        <w:pStyle w:val="Nagwek2"/>
      </w:pPr>
      <w:r>
        <w:t>Zakład Opieki Specjalistycznej w Położnictwie</w:t>
      </w:r>
      <w:r>
        <w:tab/>
      </w:r>
    </w:p>
    <w:p w:rsidR="00383302" w:rsidRDefault="00383302" w:rsidP="00383302">
      <w:r>
        <w:t>Dr n. o zdr. Mariola Mróz</w:t>
      </w:r>
      <w:r w:rsidR="00687C52">
        <w:t>, prof. uczelni</w:t>
      </w:r>
    </w:p>
    <w:p w:rsidR="0094236E" w:rsidRDefault="0094236E" w:rsidP="00383302">
      <w:pPr>
        <w:pStyle w:val="Nagwek2"/>
      </w:pPr>
      <w:r>
        <w:t>Zakład Pediatrii i Pielęgniarstwa Pediatrycznego</w:t>
      </w:r>
      <w:r>
        <w:tab/>
      </w:r>
    </w:p>
    <w:p w:rsidR="0094236E" w:rsidRDefault="0094236E" w:rsidP="0094236E">
      <w:r>
        <w:t>Mgr piel. Marzena Szczygielska</w:t>
      </w:r>
    </w:p>
    <w:p w:rsidR="00383302" w:rsidRDefault="0094236E" w:rsidP="00383302">
      <w:r>
        <w:t>Mgr piel. Violetta Paździor</w:t>
      </w:r>
      <w:r w:rsidR="00833398">
        <w:t>, prof. uczelni</w:t>
      </w:r>
    </w:p>
    <w:p w:rsidR="0094236E" w:rsidRDefault="0094236E" w:rsidP="00383302">
      <w:pPr>
        <w:pStyle w:val="Nagwek2"/>
      </w:pPr>
      <w:r>
        <w:t>Zakład Pielęgniarstwa Anestezjologicznego i Intensywnej Opieki Medycznej</w:t>
      </w:r>
    </w:p>
    <w:p w:rsidR="0094236E" w:rsidRDefault="0094236E" w:rsidP="0094236E">
      <w:r>
        <w:t>Dr n. o zdr. Diana Słota</w:t>
      </w:r>
    </w:p>
    <w:p w:rsidR="0094236E" w:rsidRDefault="0094236E" w:rsidP="0094236E">
      <w:r>
        <w:t>Dr n. med. Iwona Morawik, prof. uczelni</w:t>
      </w:r>
    </w:p>
    <w:p w:rsidR="0094236E" w:rsidRDefault="0094236E" w:rsidP="00383302">
      <w:pPr>
        <w:pStyle w:val="Nagwek2"/>
      </w:pPr>
      <w:r>
        <w:t>Zakład Pielęgniarstwa Opieki Długoterminowej</w:t>
      </w:r>
      <w:r>
        <w:tab/>
      </w:r>
    </w:p>
    <w:p w:rsidR="0094236E" w:rsidRDefault="0094236E" w:rsidP="0094236E">
      <w:r>
        <w:t>Dr n. med. Renata Domżał-Drzewicka, prof. uczelni</w:t>
      </w:r>
    </w:p>
    <w:p w:rsidR="00383302" w:rsidRDefault="00383302" w:rsidP="00383302">
      <w:pPr>
        <w:pStyle w:val="Nagwek2"/>
      </w:pPr>
      <w:r>
        <w:lastRenderedPageBreak/>
        <w:t>Zakład Pielęgniarstwa Położniczo - Ginekologicznego</w:t>
      </w:r>
      <w:r>
        <w:tab/>
      </w:r>
    </w:p>
    <w:p w:rsidR="00383302" w:rsidRDefault="00383302" w:rsidP="00383302">
      <w:r>
        <w:t>Dr n. med. Grażyna Stadnicka, prof. uczelni</w:t>
      </w:r>
    </w:p>
    <w:p w:rsidR="00383302" w:rsidRDefault="00383302" w:rsidP="00383302">
      <w:r>
        <w:t>Dr n. med. Magdalena Sulima, prof. uczelni</w:t>
      </w:r>
    </w:p>
    <w:p w:rsidR="00383302" w:rsidRDefault="00383302" w:rsidP="00383302">
      <w:r>
        <w:t>Dr n. med. Magdalena Lewicka, prof. uczelni</w:t>
      </w:r>
    </w:p>
    <w:p w:rsidR="0094236E" w:rsidRDefault="0094236E" w:rsidP="00383302">
      <w:pPr>
        <w:pStyle w:val="Nagwek2"/>
      </w:pPr>
      <w:r>
        <w:t>Zakład Pielęgniarstwa Rodzinnego i Geriatrycznego</w:t>
      </w:r>
    </w:p>
    <w:p w:rsidR="0094236E" w:rsidRDefault="0094236E" w:rsidP="0094236E">
      <w:r>
        <w:t xml:space="preserve">Dr n. med. </w:t>
      </w:r>
      <w:r w:rsidR="00687C52">
        <w:t>Katarzyna Piasecka</w:t>
      </w:r>
    </w:p>
    <w:p w:rsidR="0094236E" w:rsidRDefault="0094236E" w:rsidP="0094236E">
      <w:r>
        <w:t xml:space="preserve">Dr n. </w:t>
      </w:r>
      <w:r w:rsidR="00383302">
        <w:t>o zdr.</w:t>
      </w:r>
      <w:r w:rsidR="00687C52">
        <w:t xml:space="preserve"> </w:t>
      </w:r>
      <w:r>
        <w:t xml:space="preserve">Barbara </w:t>
      </w:r>
      <w:proofErr w:type="spellStart"/>
      <w:r>
        <w:t>Niedorys</w:t>
      </w:r>
      <w:proofErr w:type="spellEnd"/>
      <w:r>
        <w:t>-Karczmarczyk</w:t>
      </w:r>
    </w:p>
    <w:p w:rsidR="00383302" w:rsidRDefault="00383302" w:rsidP="00383302">
      <w:pPr>
        <w:pStyle w:val="Nagwek2"/>
      </w:pPr>
      <w:r>
        <w:t>Zakład Podstaw Pielęgniarstwa</w:t>
      </w:r>
    </w:p>
    <w:p w:rsidR="00383302" w:rsidRDefault="00687C52" w:rsidP="00383302">
      <w:r>
        <w:t>Mgr Alicja Artych</w:t>
      </w:r>
    </w:p>
    <w:p w:rsidR="0094236E" w:rsidRDefault="0094236E" w:rsidP="00383302">
      <w:pPr>
        <w:pStyle w:val="Nagwek2"/>
      </w:pPr>
      <w:r>
        <w:t>Zakład Psychiatrii i Pielęgniarstwa Psychiatrycznego</w:t>
      </w:r>
    </w:p>
    <w:p w:rsidR="0094236E" w:rsidRDefault="0094236E" w:rsidP="0094236E">
      <w:r>
        <w:t>Mgr piel. Alina Pitucha</w:t>
      </w:r>
    </w:p>
    <w:p w:rsidR="00687C52" w:rsidRDefault="00687C52" w:rsidP="00687C52">
      <w:pPr>
        <w:pStyle w:val="Nagwek2"/>
      </w:pPr>
      <w:r>
        <w:t>Zakład Edukacji Zdrowotnej</w:t>
      </w:r>
    </w:p>
    <w:p w:rsidR="00687C52" w:rsidRDefault="00687C52" w:rsidP="00687C52">
      <w:r>
        <w:t>Dr hab. Anna Pacian, prof. uczelni</w:t>
      </w:r>
    </w:p>
    <w:p w:rsidR="00687C52" w:rsidRDefault="00687C52" w:rsidP="00687C52">
      <w:pPr>
        <w:pStyle w:val="Nagwek2"/>
      </w:pPr>
      <w:r>
        <w:t>Pracownia Terapii Zajęciowej</w:t>
      </w:r>
    </w:p>
    <w:p w:rsidR="00687C52" w:rsidRDefault="00676E3F" w:rsidP="00687C52">
      <w:r>
        <w:t>Mgr Anna Stanisławczuk</w:t>
      </w:r>
    </w:p>
    <w:p w:rsidR="00383302" w:rsidRDefault="00383302" w:rsidP="00383302">
      <w:pPr>
        <w:pStyle w:val="Nagwek2"/>
      </w:pPr>
      <w:r>
        <w:t>Szkoła Rodzenia</w:t>
      </w:r>
      <w:r>
        <w:tab/>
      </w:r>
    </w:p>
    <w:p w:rsidR="00383302" w:rsidRDefault="00383302" w:rsidP="00383302">
      <w:r>
        <w:t>Dr n. med. Gustaw Chołubek</w:t>
      </w:r>
    </w:p>
    <w:p w:rsidR="00383302" w:rsidRDefault="00383302" w:rsidP="0094236E"/>
    <w:sectPr w:rsidR="00383302" w:rsidSect="0026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6E"/>
    <w:rsid w:val="0026222C"/>
    <w:rsid w:val="00383302"/>
    <w:rsid w:val="00676E3F"/>
    <w:rsid w:val="00687C52"/>
    <w:rsid w:val="00833398"/>
    <w:rsid w:val="0094236E"/>
    <w:rsid w:val="00944810"/>
    <w:rsid w:val="00A1572D"/>
    <w:rsid w:val="00C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8527-6072-459E-BE43-45C3351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2025-05-26T08:57:00Z</dcterms:created>
  <dcterms:modified xsi:type="dcterms:W3CDTF">2025-05-26T08:57:00Z</dcterms:modified>
</cp:coreProperties>
</file>