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ADA" w14:textId="5C6859C3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………………………………</w:t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  <w:t xml:space="preserve">     </w:t>
      </w:r>
      <w:r w:rsidR="00397558">
        <w:rPr>
          <w:sz w:val="24"/>
          <w:szCs w:val="24"/>
        </w:rPr>
        <w:t xml:space="preserve">                     </w:t>
      </w:r>
      <w:r w:rsidRPr="000A6AC1">
        <w:rPr>
          <w:sz w:val="24"/>
          <w:szCs w:val="24"/>
        </w:rPr>
        <w:t>………………………………</w:t>
      </w:r>
    </w:p>
    <w:p w14:paraId="0E80E9DA" w14:textId="76D1EBF2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(Imię i nazwisko)</w:t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  <w:t xml:space="preserve">    </w:t>
      </w:r>
      <w:r w:rsidR="00397558">
        <w:rPr>
          <w:sz w:val="24"/>
          <w:szCs w:val="24"/>
        </w:rPr>
        <w:t xml:space="preserve">                  </w:t>
      </w:r>
      <w:r w:rsidRPr="000A6AC1">
        <w:rPr>
          <w:sz w:val="24"/>
          <w:szCs w:val="24"/>
        </w:rPr>
        <w:t>(miejsce i data)</w:t>
      </w:r>
    </w:p>
    <w:p w14:paraId="0297FCB5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………………………………</w:t>
      </w:r>
    </w:p>
    <w:p w14:paraId="1BC65B30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(Jednostka wydziałowa)</w:t>
      </w:r>
    </w:p>
    <w:p w14:paraId="23A4F318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………………………………</w:t>
      </w:r>
    </w:p>
    <w:p w14:paraId="0A0EA21C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(adres e-mail)</w:t>
      </w:r>
    </w:p>
    <w:p w14:paraId="6E6DBD19" w14:textId="77777777" w:rsidR="000A6AC1" w:rsidRPr="000A6AC1" w:rsidRDefault="000A6AC1" w:rsidP="000A6AC1">
      <w:pPr>
        <w:rPr>
          <w:sz w:val="24"/>
          <w:szCs w:val="24"/>
        </w:rPr>
      </w:pPr>
    </w:p>
    <w:p w14:paraId="02FC5961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  <w:t>dr hab. n. farm. Agnieszka Ludwiczuk</w:t>
      </w:r>
    </w:p>
    <w:p w14:paraId="25FD83EE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</w:r>
      <w:r w:rsidRPr="000A6AC1">
        <w:rPr>
          <w:sz w:val="24"/>
          <w:szCs w:val="24"/>
        </w:rPr>
        <w:tab/>
        <w:t>Przewodnicząca Zespołu ds. programów studiów</w:t>
      </w:r>
    </w:p>
    <w:p w14:paraId="09BB02F4" w14:textId="77777777" w:rsidR="000A6AC1" w:rsidRPr="000A6AC1" w:rsidRDefault="000A6AC1" w:rsidP="00D016F1">
      <w:pPr>
        <w:ind w:left="2832" w:firstLine="708"/>
        <w:rPr>
          <w:sz w:val="24"/>
          <w:szCs w:val="24"/>
        </w:rPr>
      </w:pPr>
      <w:r w:rsidRPr="000A6AC1">
        <w:rPr>
          <w:sz w:val="24"/>
          <w:szCs w:val="24"/>
        </w:rPr>
        <w:t>Wydziału Farmaceutycznego</w:t>
      </w:r>
    </w:p>
    <w:p w14:paraId="666D0BAD" w14:textId="77777777" w:rsidR="000A6AC1" w:rsidRPr="000A6AC1" w:rsidRDefault="000A6AC1" w:rsidP="000A6AC1">
      <w:pPr>
        <w:rPr>
          <w:sz w:val="24"/>
          <w:szCs w:val="24"/>
        </w:rPr>
      </w:pPr>
    </w:p>
    <w:p w14:paraId="0065DF2B" w14:textId="77777777" w:rsidR="000A6AC1" w:rsidRPr="000A6AC1" w:rsidRDefault="000A6AC1" w:rsidP="00E31467">
      <w:pPr>
        <w:spacing w:line="360" w:lineRule="auto"/>
        <w:rPr>
          <w:sz w:val="24"/>
          <w:szCs w:val="24"/>
        </w:rPr>
      </w:pPr>
      <w:r w:rsidRPr="000A6AC1">
        <w:rPr>
          <w:sz w:val="24"/>
          <w:szCs w:val="24"/>
        </w:rPr>
        <w:t xml:space="preserve">Szanowna Pani Profesor, </w:t>
      </w:r>
    </w:p>
    <w:p w14:paraId="5F2F16A3" w14:textId="77777777" w:rsidR="000A6AC1" w:rsidRPr="000A6AC1" w:rsidRDefault="000A6AC1" w:rsidP="00E31467">
      <w:pPr>
        <w:spacing w:line="360" w:lineRule="auto"/>
        <w:rPr>
          <w:sz w:val="24"/>
          <w:szCs w:val="24"/>
        </w:rPr>
      </w:pPr>
      <w:r w:rsidRPr="000A6AC1">
        <w:rPr>
          <w:sz w:val="24"/>
          <w:szCs w:val="24"/>
        </w:rPr>
        <w:tab/>
        <w:t>Zwracam się z prośbą o wystawienie zaświadczenia potwierdzającego przygotowanie materiałów do obecnie stosowanej platformy edukacyjnej dla przedmiotu, stanowiące osiągnięcie w obszarze dydaktycznym zgodnie z załącznikiem nr 1 do Zarządzenia Rektora w sprawie ustalenia kryteriów i trybu oceny okresowej i corocznej ewaluacji nauczycieli akademickich oraz pracowników badawczo – technicznych w Uniwersytecie Medycznym w Lublinie nr 133/2021. Oświadczam, że wzmiankowane materiały stanowią nowe, aktualne treści, które nie są tożsame z treściami realizowanymi w ramach przedmiotu i nie zostały zgłoszone jako osiągnięcie do ewaluacji we wcześniejszym roku.</w:t>
      </w:r>
    </w:p>
    <w:p w14:paraId="2C8456E4" w14:textId="77777777" w:rsidR="000A6AC1" w:rsidRPr="000A6AC1" w:rsidRDefault="000A6AC1" w:rsidP="000A6AC1">
      <w:pPr>
        <w:rPr>
          <w:sz w:val="24"/>
          <w:szCs w:val="24"/>
        </w:rPr>
      </w:pPr>
    </w:p>
    <w:p w14:paraId="6C062B5D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Załączniki:</w:t>
      </w:r>
    </w:p>
    <w:p w14:paraId="43BA7403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1.</w:t>
      </w:r>
      <w:r w:rsidRPr="000A6AC1">
        <w:rPr>
          <w:sz w:val="24"/>
          <w:szCs w:val="24"/>
        </w:rPr>
        <w:tab/>
        <w:t>Dane dot. przygotowanych materiałów</w:t>
      </w:r>
    </w:p>
    <w:p w14:paraId="63018036" w14:textId="77777777" w:rsidR="000A6AC1" w:rsidRP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2.</w:t>
      </w:r>
      <w:r w:rsidRPr="000A6AC1">
        <w:rPr>
          <w:sz w:val="24"/>
          <w:szCs w:val="24"/>
        </w:rPr>
        <w:tab/>
        <w:t>Materiały w formacie pdf (najlepiej pdf kompaktowy)</w:t>
      </w:r>
    </w:p>
    <w:p w14:paraId="4BA091C0" w14:textId="1045C23A" w:rsidR="000A6AC1" w:rsidRDefault="000A6AC1" w:rsidP="000A6AC1">
      <w:pPr>
        <w:rPr>
          <w:sz w:val="24"/>
          <w:szCs w:val="24"/>
        </w:rPr>
      </w:pPr>
      <w:r w:rsidRPr="000A6AC1">
        <w:rPr>
          <w:sz w:val="24"/>
          <w:szCs w:val="24"/>
        </w:rPr>
        <w:t>3.</w:t>
      </w:r>
      <w:r w:rsidRPr="000A6AC1">
        <w:rPr>
          <w:sz w:val="24"/>
          <w:szCs w:val="24"/>
        </w:rPr>
        <w:tab/>
        <w:t>Zrzut ekranu z platformy edukacyjnej zawierający nazwę materiałów i datę ich opublikowania na platformie</w:t>
      </w:r>
    </w:p>
    <w:p w14:paraId="5F38DA0C" w14:textId="2311FA4B" w:rsidR="000A6AC1" w:rsidRDefault="000A6AC1" w:rsidP="000A6AC1">
      <w:pPr>
        <w:rPr>
          <w:sz w:val="24"/>
          <w:szCs w:val="24"/>
        </w:rPr>
      </w:pPr>
    </w:p>
    <w:p w14:paraId="03BBD35C" w14:textId="57A8282B" w:rsidR="000A6AC1" w:rsidRDefault="000A6AC1" w:rsidP="000A6AC1">
      <w:pPr>
        <w:rPr>
          <w:sz w:val="24"/>
          <w:szCs w:val="24"/>
        </w:rPr>
      </w:pPr>
    </w:p>
    <w:p w14:paraId="6919D8DA" w14:textId="1FA11E3B" w:rsidR="000A6AC1" w:rsidRDefault="000A6AC1" w:rsidP="000A6AC1">
      <w:pPr>
        <w:rPr>
          <w:sz w:val="24"/>
          <w:szCs w:val="24"/>
        </w:rPr>
      </w:pPr>
    </w:p>
    <w:p w14:paraId="03117AA7" w14:textId="509B1B81" w:rsidR="000A6AC1" w:rsidRDefault="000A6AC1" w:rsidP="000A6AC1">
      <w:pPr>
        <w:rPr>
          <w:sz w:val="24"/>
          <w:szCs w:val="24"/>
        </w:rPr>
      </w:pPr>
    </w:p>
    <w:p w14:paraId="6552F2BC" w14:textId="19654786" w:rsidR="00664EA3" w:rsidRDefault="00664EA3" w:rsidP="000A6A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14:paraId="1FF8FA68" w14:textId="77777777" w:rsidR="00664EA3" w:rsidRPr="000A6AC1" w:rsidRDefault="00664EA3" w:rsidP="000A6AC1">
      <w:pPr>
        <w:rPr>
          <w:sz w:val="24"/>
          <w:szCs w:val="24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0A6AC1" w14:paraId="73D7AC0F" w14:textId="77777777" w:rsidTr="0005288C">
        <w:tc>
          <w:tcPr>
            <w:tcW w:w="2406" w:type="dxa"/>
          </w:tcPr>
          <w:p w14:paraId="34FDD66D" w14:textId="77777777" w:rsidR="000A6AC1" w:rsidRPr="00BA5CCE" w:rsidRDefault="000A6AC1" w:rsidP="0005288C">
            <w:pPr>
              <w:pStyle w:val="Akapitzlist"/>
              <w:spacing w:line="360" w:lineRule="auto"/>
              <w:ind w:left="0"/>
            </w:pPr>
            <w:r>
              <w:t>Temat materiałów</w:t>
            </w:r>
          </w:p>
        </w:tc>
        <w:tc>
          <w:tcPr>
            <w:tcW w:w="5902" w:type="dxa"/>
            <w:gridSpan w:val="6"/>
          </w:tcPr>
          <w:p w14:paraId="0917DF21" w14:textId="77777777" w:rsidR="000A6AC1" w:rsidRDefault="000A6AC1" w:rsidP="0005288C">
            <w:pPr>
              <w:pStyle w:val="Akapitzlist"/>
              <w:spacing w:line="360" w:lineRule="auto"/>
              <w:ind w:left="0"/>
            </w:pPr>
          </w:p>
        </w:tc>
      </w:tr>
      <w:tr w:rsidR="000A6AC1" w14:paraId="0541EE59" w14:textId="77777777" w:rsidTr="0005288C">
        <w:trPr>
          <w:trHeight w:val="438"/>
        </w:trPr>
        <w:tc>
          <w:tcPr>
            <w:tcW w:w="2406" w:type="dxa"/>
            <w:vMerge w:val="restart"/>
            <w:vAlign w:val="center"/>
          </w:tcPr>
          <w:p w14:paraId="33F0A8B2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32848836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216A4767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A6AC1" w14:paraId="40C3B5DE" w14:textId="77777777" w:rsidTr="0005288C">
        <w:trPr>
          <w:trHeight w:val="438"/>
        </w:trPr>
        <w:tc>
          <w:tcPr>
            <w:tcW w:w="2406" w:type="dxa"/>
            <w:vMerge/>
            <w:vAlign w:val="center"/>
          </w:tcPr>
          <w:p w14:paraId="4D617B16" w14:textId="77777777" w:rsidR="000A6AC1" w:rsidRDefault="000A6AC1" w:rsidP="0005288C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2FBBE205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55DAAA4A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A6AC1" w:rsidRPr="0072715C" w14:paraId="5FA9C4A6" w14:textId="77777777" w:rsidTr="0005288C">
        <w:trPr>
          <w:trHeight w:val="222"/>
        </w:trPr>
        <w:tc>
          <w:tcPr>
            <w:tcW w:w="2406" w:type="dxa"/>
            <w:vMerge w:val="restart"/>
            <w:vAlign w:val="center"/>
          </w:tcPr>
          <w:p w14:paraId="2F24EF73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>Semestr</w:t>
            </w:r>
          </w:p>
        </w:tc>
        <w:tc>
          <w:tcPr>
            <w:tcW w:w="1180" w:type="dxa"/>
          </w:tcPr>
          <w:p w14:paraId="3702D489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02A069BC" w14:textId="77777777" w:rsidR="000A6AC1" w:rsidRPr="0072715C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5F04FC3B" w14:textId="77777777" w:rsidR="000A6AC1" w:rsidRPr="0072715C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5D4D4058" w14:textId="77777777" w:rsidR="000A6AC1" w:rsidRPr="0072715C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77AA69CD" w14:textId="77777777" w:rsidR="000A6AC1" w:rsidRPr="0072715C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A6AC1" w:rsidRPr="008016A6" w14:paraId="3668E370" w14:textId="77777777" w:rsidTr="0005288C">
        <w:trPr>
          <w:trHeight w:val="222"/>
        </w:trPr>
        <w:tc>
          <w:tcPr>
            <w:tcW w:w="2406" w:type="dxa"/>
            <w:vMerge/>
          </w:tcPr>
          <w:p w14:paraId="0EE9F2CB" w14:textId="77777777" w:rsidR="000A6AC1" w:rsidRDefault="000A6AC1" w:rsidP="0005288C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40140B18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8016A6">
              <w:t>6.</w:t>
            </w:r>
          </w:p>
        </w:tc>
        <w:tc>
          <w:tcPr>
            <w:tcW w:w="1180" w:type="dxa"/>
          </w:tcPr>
          <w:p w14:paraId="5BFA7E25" w14:textId="77777777" w:rsidR="000A6AC1" w:rsidRPr="008016A6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7.</w:t>
            </w:r>
          </w:p>
        </w:tc>
        <w:tc>
          <w:tcPr>
            <w:tcW w:w="1181" w:type="dxa"/>
            <w:gridSpan w:val="2"/>
          </w:tcPr>
          <w:p w14:paraId="33C636E5" w14:textId="77777777" w:rsidR="000A6AC1" w:rsidRPr="008016A6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8.</w:t>
            </w:r>
          </w:p>
        </w:tc>
        <w:tc>
          <w:tcPr>
            <w:tcW w:w="1180" w:type="dxa"/>
          </w:tcPr>
          <w:p w14:paraId="5634C6C8" w14:textId="77777777" w:rsidR="000A6AC1" w:rsidRPr="008016A6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9.</w:t>
            </w:r>
          </w:p>
        </w:tc>
        <w:tc>
          <w:tcPr>
            <w:tcW w:w="1181" w:type="dxa"/>
          </w:tcPr>
          <w:p w14:paraId="41BACD75" w14:textId="77777777" w:rsidR="000A6AC1" w:rsidRPr="008016A6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10.</w:t>
            </w:r>
          </w:p>
        </w:tc>
      </w:tr>
      <w:tr w:rsidR="000A6AC1" w14:paraId="1F501A4B" w14:textId="77777777" w:rsidTr="0005288C">
        <w:tc>
          <w:tcPr>
            <w:tcW w:w="2406" w:type="dxa"/>
          </w:tcPr>
          <w:p w14:paraId="70EA02AC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 xml:space="preserve">Przedmiot </w:t>
            </w:r>
          </w:p>
        </w:tc>
        <w:tc>
          <w:tcPr>
            <w:tcW w:w="5902" w:type="dxa"/>
            <w:gridSpan w:val="6"/>
          </w:tcPr>
          <w:p w14:paraId="5C756928" w14:textId="77777777" w:rsidR="000A6AC1" w:rsidRDefault="000A6AC1" w:rsidP="0005288C">
            <w:pPr>
              <w:pStyle w:val="Akapitzlist"/>
              <w:spacing w:line="360" w:lineRule="auto"/>
              <w:ind w:left="0"/>
            </w:pPr>
          </w:p>
        </w:tc>
      </w:tr>
      <w:tr w:rsidR="000A6AC1" w14:paraId="21781EB1" w14:textId="77777777" w:rsidTr="0005288C">
        <w:tc>
          <w:tcPr>
            <w:tcW w:w="2406" w:type="dxa"/>
          </w:tcPr>
          <w:p w14:paraId="5F0D8543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>Ilość godzin przedmiotu</w:t>
            </w:r>
          </w:p>
        </w:tc>
        <w:tc>
          <w:tcPr>
            <w:tcW w:w="2951" w:type="dxa"/>
            <w:gridSpan w:val="3"/>
            <w:vAlign w:val="center"/>
          </w:tcPr>
          <w:p w14:paraId="24BE4943" w14:textId="77777777" w:rsidR="000A6AC1" w:rsidRPr="00DB2EFC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&lt;30h</w:t>
            </w:r>
          </w:p>
        </w:tc>
        <w:tc>
          <w:tcPr>
            <w:tcW w:w="2951" w:type="dxa"/>
            <w:gridSpan w:val="3"/>
            <w:vAlign w:val="center"/>
          </w:tcPr>
          <w:p w14:paraId="330D54B9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DB2EFC">
              <w:t>≥</w:t>
            </w:r>
            <w:r>
              <w:t xml:space="preserve"> 30h</w:t>
            </w:r>
          </w:p>
        </w:tc>
      </w:tr>
      <w:tr w:rsidR="000A6AC1" w14:paraId="703AC321" w14:textId="77777777" w:rsidTr="0005288C">
        <w:tc>
          <w:tcPr>
            <w:tcW w:w="2406" w:type="dxa"/>
          </w:tcPr>
          <w:p w14:paraId="183E2BD8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 xml:space="preserve">Platforma </w:t>
            </w:r>
          </w:p>
        </w:tc>
        <w:tc>
          <w:tcPr>
            <w:tcW w:w="2951" w:type="dxa"/>
            <w:gridSpan w:val="3"/>
          </w:tcPr>
          <w:p w14:paraId="2424B225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 xml:space="preserve">MS Teams </w:t>
            </w:r>
          </w:p>
        </w:tc>
        <w:tc>
          <w:tcPr>
            <w:tcW w:w="2951" w:type="dxa"/>
            <w:gridSpan w:val="3"/>
          </w:tcPr>
          <w:p w14:paraId="2ED30385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Moodle</w:t>
            </w:r>
          </w:p>
        </w:tc>
      </w:tr>
      <w:tr w:rsidR="000A6AC1" w14:paraId="0225AB8D" w14:textId="77777777" w:rsidTr="0005288C">
        <w:tc>
          <w:tcPr>
            <w:tcW w:w="2406" w:type="dxa"/>
          </w:tcPr>
          <w:p w14:paraId="195CC393" w14:textId="77777777" w:rsidR="000A6AC1" w:rsidRDefault="000A6AC1" w:rsidP="0005288C">
            <w:pPr>
              <w:pStyle w:val="Akapitzlist"/>
              <w:spacing w:line="360" w:lineRule="auto"/>
              <w:ind w:left="0"/>
            </w:pPr>
            <w:r>
              <w:t>Data opublikowania</w:t>
            </w:r>
          </w:p>
        </w:tc>
        <w:tc>
          <w:tcPr>
            <w:tcW w:w="5902" w:type="dxa"/>
            <w:gridSpan w:val="6"/>
          </w:tcPr>
          <w:p w14:paraId="16C7982D" w14:textId="77777777" w:rsidR="000A6AC1" w:rsidRDefault="000A6AC1" w:rsidP="0005288C">
            <w:pPr>
              <w:pStyle w:val="Akapitzlist"/>
              <w:spacing w:line="360" w:lineRule="auto"/>
              <w:ind w:left="0"/>
            </w:pPr>
          </w:p>
        </w:tc>
      </w:tr>
    </w:tbl>
    <w:p w14:paraId="5636ECAD" w14:textId="77777777" w:rsidR="00F34A41" w:rsidRPr="000A6AC1" w:rsidRDefault="00F34A41">
      <w:pPr>
        <w:rPr>
          <w:sz w:val="24"/>
          <w:szCs w:val="24"/>
        </w:rPr>
      </w:pPr>
    </w:p>
    <w:sectPr w:rsidR="00F34A41" w:rsidRPr="000A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C1"/>
    <w:rsid w:val="000A6AC1"/>
    <w:rsid w:val="00397558"/>
    <w:rsid w:val="00447BAB"/>
    <w:rsid w:val="00664EA3"/>
    <w:rsid w:val="00D016F1"/>
    <w:rsid w:val="00E31467"/>
    <w:rsid w:val="00F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C1B6"/>
  <w15:chartTrackingRefBased/>
  <w15:docId w15:val="{4635C9D5-E40B-46B9-A490-ECCD85D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A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AC1"/>
    <w:pPr>
      <w:spacing w:line="279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3E8C0-E05C-4525-9215-86D06B2EB39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97142c2-1f45-469f-bf1c-e89ff344eda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BB7804-8B6C-4DA3-A222-819FC93F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470A7-BC87-47C5-9830-411194DA1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6</cp:revision>
  <dcterms:created xsi:type="dcterms:W3CDTF">2025-01-17T08:34:00Z</dcterms:created>
  <dcterms:modified xsi:type="dcterms:W3CDTF">2025-01-17T08:40:00Z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